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7" w:rsidRPr="00792177" w:rsidRDefault="00792177" w:rsidP="0079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39445" cy="803275"/>
            <wp:effectExtent l="0" t="0" r="8255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77" w:rsidRPr="00792177" w:rsidRDefault="00792177" w:rsidP="0079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2177">
        <w:rPr>
          <w:rFonts w:ascii="Times New Roman" w:eastAsia="Times New Roman" w:hAnsi="Times New Roman" w:cs="Times New Roman"/>
          <w:b/>
          <w:sz w:val="44"/>
          <w:szCs w:val="44"/>
        </w:rPr>
        <w:t xml:space="preserve">   </w:t>
      </w:r>
      <w:r w:rsidRPr="00792177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А Д М И Н И С Т </w:t>
      </w:r>
      <w:proofErr w:type="gramStart"/>
      <w:r w:rsidRPr="00792177">
        <w:rPr>
          <w:rFonts w:ascii="Times New Roman" w:eastAsia="Times New Roman" w:hAnsi="Times New Roman" w:cs="Times New Roman"/>
          <w:b/>
          <w:caps/>
          <w:sz w:val="40"/>
          <w:szCs w:val="40"/>
        </w:rPr>
        <w:t>Р</w:t>
      </w:r>
      <w:proofErr w:type="gramEnd"/>
      <w:r w:rsidRPr="00792177">
        <w:rPr>
          <w:rFonts w:ascii="Times New Roman" w:eastAsia="Times New Roman" w:hAnsi="Times New Roman" w:cs="Times New Roman"/>
          <w:b/>
          <w:caps/>
          <w:sz w:val="40"/>
          <w:szCs w:val="40"/>
        </w:rPr>
        <w:t xml:space="preserve"> А Ц И Я</w:t>
      </w:r>
    </w:p>
    <w:p w:rsidR="00792177" w:rsidRPr="00792177" w:rsidRDefault="00792177" w:rsidP="00792177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2177">
        <w:rPr>
          <w:rFonts w:ascii="Times New Roman" w:eastAsia="Times New Roman" w:hAnsi="Times New Roman" w:cs="Times New Roman"/>
          <w:b/>
          <w:sz w:val="40"/>
          <w:szCs w:val="40"/>
        </w:rPr>
        <w:t xml:space="preserve">М А К С А Т И Х И Н С К О Г О   </w:t>
      </w:r>
      <w:proofErr w:type="gramStart"/>
      <w:r w:rsidRPr="00792177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792177">
        <w:rPr>
          <w:rFonts w:ascii="Times New Roman" w:eastAsia="Times New Roman" w:hAnsi="Times New Roman" w:cs="Times New Roman"/>
          <w:b/>
          <w:sz w:val="40"/>
          <w:szCs w:val="40"/>
        </w:rPr>
        <w:t xml:space="preserve"> А Й О Н А </w:t>
      </w:r>
    </w:p>
    <w:p w:rsidR="00792177" w:rsidRPr="00792177" w:rsidRDefault="00792177" w:rsidP="00792177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92177">
        <w:rPr>
          <w:rFonts w:ascii="Times New Roman" w:eastAsia="Times New Roman" w:hAnsi="Times New Roman" w:cs="Times New Roman"/>
          <w:b/>
          <w:sz w:val="40"/>
          <w:szCs w:val="40"/>
        </w:rPr>
        <w:t xml:space="preserve">Т В Е </w:t>
      </w:r>
      <w:proofErr w:type="gramStart"/>
      <w:r w:rsidRPr="00792177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792177">
        <w:rPr>
          <w:rFonts w:ascii="Times New Roman" w:eastAsia="Times New Roman" w:hAnsi="Times New Roman" w:cs="Times New Roman"/>
          <w:b/>
          <w:sz w:val="40"/>
          <w:szCs w:val="40"/>
        </w:rPr>
        <w:t xml:space="preserve"> С К О Й  О Б Л А С Т И</w:t>
      </w:r>
    </w:p>
    <w:p w:rsidR="00792177" w:rsidRPr="00792177" w:rsidRDefault="00792177" w:rsidP="00792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0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177" w:rsidRPr="001476E1" w:rsidRDefault="00792177" w:rsidP="00792177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52pt;margin-top:12.2pt;width:18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" stroked="f">
                <v:textbox>
                  <w:txbxContent>
                    <w:p w:rsidR="00792177" w:rsidRPr="001476E1" w:rsidRDefault="00792177" w:rsidP="00792177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177" w:rsidRPr="00792177" w:rsidRDefault="00792177" w:rsidP="0079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17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Е Н И Е</w:t>
      </w:r>
    </w:p>
    <w:p w:rsidR="00792177" w:rsidRPr="00792177" w:rsidRDefault="00792177" w:rsidP="0079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177" w:rsidRPr="00792177" w:rsidRDefault="00792177" w:rsidP="00792177">
      <w:pPr>
        <w:tabs>
          <w:tab w:val="left" w:pos="83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9525" t="10795" r="9525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177" w:rsidRPr="00857D74" w:rsidRDefault="00792177" w:rsidP="007921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06pt;margin-top:8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" strokecolor="white">
                <v:textbox>
                  <w:txbxContent>
                    <w:p w:rsidR="00792177" w:rsidRPr="00857D74" w:rsidRDefault="00792177" w:rsidP="00792177"/>
                  </w:txbxContent>
                </v:textbox>
              </v:shape>
            </w:pict>
          </mc:Fallback>
        </mc:AlternateContent>
      </w:r>
      <w:r w:rsidR="00FA128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A1286">
        <w:rPr>
          <w:rFonts w:ascii="Times New Roman" w:eastAsia="Times New Roman" w:hAnsi="Times New Roman" w:cs="Times New Roman"/>
          <w:sz w:val="24"/>
          <w:szCs w:val="24"/>
        </w:rPr>
        <w:t>26.05.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2014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831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B2FD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FA1286">
        <w:rPr>
          <w:rFonts w:ascii="Times New Roman" w:eastAsia="Times New Roman" w:hAnsi="Times New Roman" w:cs="Times New Roman"/>
          <w:sz w:val="24"/>
          <w:szCs w:val="24"/>
        </w:rPr>
        <w:t xml:space="preserve"> 364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-па  </w:t>
      </w:r>
    </w:p>
    <w:p w:rsidR="00792177" w:rsidRPr="00792177" w:rsidRDefault="00792177" w:rsidP="0079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433"/>
        <w:gridCol w:w="3922"/>
      </w:tblGrid>
      <w:tr w:rsidR="00792177" w:rsidRPr="00792177" w:rsidTr="00FA1286">
        <w:trPr>
          <w:trHeight w:val="1260"/>
        </w:trPr>
        <w:tc>
          <w:tcPr>
            <w:tcW w:w="4433" w:type="dxa"/>
          </w:tcPr>
          <w:p w:rsidR="00792177" w:rsidRPr="00792177" w:rsidRDefault="00792177" w:rsidP="00792177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1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9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утверждении Положения о формировании </w:t>
            </w:r>
            <w:r w:rsidR="0068310B" w:rsidRPr="0079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резерва </w:t>
            </w:r>
            <w:r w:rsidR="00683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 </w:t>
            </w:r>
            <w:r w:rsidRPr="0079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замещение муниципальных должностей муниципальной службы администрации Максатихинского района и состава комиссии </w:t>
            </w:r>
          </w:p>
          <w:p w:rsidR="00792177" w:rsidRPr="00792177" w:rsidRDefault="00792177" w:rsidP="00792177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177" w:rsidRPr="00792177" w:rsidRDefault="00792177" w:rsidP="00792177">
            <w:pPr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2" w:type="dxa"/>
          </w:tcPr>
          <w:p w:rsidR="00792177" w:rsidRPr="00792177" w:rsidRDefault="00792177" w:rsidP="0079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177" w:rsidRPr="00792177" w:rsidRDefault="00792177" w:rsidP="0079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177" w:rsidRPr="00792177" w:rsidRDefault="00792177" w:rsidP="0079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177" w:rsidRPr="00792177" w:rsidRDefault="00792177" w:rsidP="0079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2177" w:rsidRPr="00792177" w:rsidRDefault="00792177" w:rsidP="00792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2177" w:rsidRPr="00792177" w:rsidRDefault="00792177" w:rsidP="0079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2177">
        <w:rPr>
          <w:rFonts w:ascii="Times New Roman" w:eastAsia="Times New Roman" w:hAnsi="Times New Roman" w:cs="Times New Roman"/>
          <w:sz w:val="24"/>
          <w:szCs w:val="24"/>
        </w:rPr>
        <w:t>В целях более планомерного выдвижения муниципальных служащих администрации Максатихинского района Тверской области, ее структурных подразделений, на руководящие должности муниципальной службы, а также замещения вакантных должностей, выявления перспектив использования потенциальных способностей и возможностей муниципальных служащих, улучшения отбора и подготовки кандидатов на руководящие должности, руководствуясь Федеральным законом от 02.03.2007 № 25-ФЗ «О муниципальной службе в Российской Федерации», Федеральным законом от 06.10.2003 г. № 131-ФЗ</w:t>
      </w:r>
      <w:proofErr w:type="gramEnd"/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</w:p>
    <w:p w:rsidR="00792177" w:rsidRPr="00792177" w:rsidRDefault="00792177" w:rsidP="0079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177" w:rsidRPr="00792177" w:rsidRDefault="00792177" w:rsidP="00792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92177" w:rsidRPr="00792177" w:rsidRDefault="00792177" w:rsidP="00792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2177" w:rsidRPr="00792177" w:rsidRDefault="00792177" w:rsidP="0079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формировании резерва </w:t>
      </w:r>
      <w:r w:rsidR="0068310B">
        <w:rPr>
          <w:rFonts w:ascii="Times New Roman" w:eastAsia="Times New Roman" w:hAnsi="Times New Roman" w:cs="Times New Roman"/>
          <w:sz w:val="24"/>
          <w:szCs w:val="24"/>
        </w:rPr>
        <w:t xml:space="preserve">кадров 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>на замещение муниципальных должностей муниципальной службы администрации Максатихинского района (приложение № 1).</w:t>
      </w:r>
    </w:p>
    <w:p w:rsidR="00792177" w:rsidRPr="00792177" w:rsidRDefault="00792177" w:rsidP="0079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2. Утвердить состав комиссии по формированию  </w:t>
      </w:r>
      <w:r w:rsidR="0068310B" w:rsidRPr="00792177">
        <w:rPr>
          <w:rFonts w:ascii="Times New Roman" w:eastAsia="Times New Roman" w:hAnsi="Times New Roman" w:cs="Times New Roman"/>
          <w:sz w:val="24"/>
          <w:szCs w:val="24"/>
        </w:rPr>
        <w:t xml:space="preserve">резерва </w:t>
      </w:r>
      <w:r w:rsidR="0068310B">
        <w:rPr>
          <w:rFonts w:ascii="Times New Roman" w:eastAsia="Times New Roman" w:hAnsi="Times New Roman" w:cs="Times New Roman"/>
          <w:sz w:val="24"/>
          <w:szCs w:val="24"/>
        </w:rPr>
        <w:t xml:space="preserve">кадров 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>на замещение муниципальных должностей муниципальной службы администрации Максатихинского района (Приложение № 2).</w:t>
      </w:r>
    </w:p>
    <w:p w:rsidR="00792177" w:rsidRPr="00792177" w:rsidRDefault="00792177" w:rsidP="0079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>остановление главы района от 05.03.2009 г. № 93-1 –</w:t>
      </w:r>
      <w:proofErr w:type="spellStart"/>
      <w:r w:rsidRPr="00792177">
        <w:rPr>
          <w:rFonts w:ascii="Times New Roman" w:eastAsia="Times New Roman" w:hAnsi="Times New Roman" w:cs="Times New Roman"/>
          <w:sz w:val="24"/>
          <w:szCs w:val="24"/>
        </w:rPr>
        <w:t>пг</w:t>
      </w:r>
      <w:proofErr w:type="spellEnd"/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:rsidR="00792177" w:rsidRPr="00792177" w:rsidRDefault="00792177" w:rsidP="0079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4. Настоящее постановление вступает в законную силу с момента подписания и подлежит размещению на официальном сайте администрации Максатихинского района. </w:t>
      </w:r>
    </w:p>
    <w:p w:rsidR="00792177" w:rsidRPr="00792177" w:rsidRDefault="00792177" w:rsidP="00792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>5. Контроль исполнения настоящего постановления возложить на заместителя Главы администрации Максатихинского района, руководителя управления аппарата  Е.П. Ильину.</w:t>
      </w:r>
    </w:p>
    <w:p w:rsidR="00792177" w:rsidRPr="00792177" w:rsidRDefault="00792177" w:rsidP="007921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177" w:rsidRPr="00792177" w:rsidRDefault="00792177" w:rsidP="0079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177" w:rsidRPr="00792177" w:rsidRDefault="00792177" w:rsidP="0079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792177" w:rsidRPr="00792177" w:rsidRDefault="00792177" w:rsidP="00792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>Максатихинского района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17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17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17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177">
        <w:rPr>
          <w:rFonts w:ascii="Times New Roman" w:eastAsia="Times New Roman" w:hAnsi="Times New Roman" w:cs="Times New Roman"/>
          <w:sz w:val="24"/>
          <w:szCs w:val="24"/>
        </w:rPr>
        <w:tab/>
      </w:r>
      <w:r w:rsidRPr="0079217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В.В. Елиферов</w:t>
      </w:r>
    </w:p>
    <w:p w:rsidR="007B18E5" w:rsidRDefault="007B18E5" w:rsidP="0079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2177" w:rsidRPr="00792177" w:rsidRDefault="00792177" w:rsidP="0079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792177" w:rsidRPr="00792177" w:rsidRDefault="00792177" w:rsidP="0079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792177" w:rsidRPr="00792177" w:rsidRDefault="00792177" w:rsidP="007921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>Максатихинского района Тверской области</w:t>
      </w:r>
    </w:p>
    <w:p w:rsidR="00FA1286" w:rsidRPr="00792177" w:rsidRDefault="00FA1286" w:rsidP="00FA1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26.05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>.2014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364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C45D6A" w:rsidRPr="00955B71" w:rsidRDefault="00955B71" w:rsidP="00955B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55B71" w:rsidRPr="00955B71" w:rsidRDefault="00955B71" w:rsidP="00955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br/>
        <w:t xml:space="preserve">О ФОРМИРОВАНИИ </w:t>
      </w:r>
      <w:r w:rsidR="0068310B">
        <w:rPr>
          <w:rFonts w:ascii="Times New Roman" w:eastAsia="Times New Roman" w:hAnsi="Times New Roman" w:cs="Times New Roman"/>
          <w:sz w:val="24"/>
          <w:szCs w:val="24"/>
        </w:rPr>
        <w:t>РЕЗЕРВА КАДРОВ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 НА ЗАМЕЩЕНИЕ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МУНИЦИПАЛЬНЫХ ДОЛЖНОСТЕЙ МУНИЦИПАЛЬНОЙ СЛУЖБЫ </w:t>
      </w:r>
      <w:r w:rsidR="0042530D">
        <w:rPr>
          <w:rFonts w:ascii="Times New Roman" w:eastAsia="Times New Roman" w:hAnsi="Times New Roman" w:cs="Times New Roman"/>
          <w:sz w:val="24"/>
          <w:szCs w:val="24"/>
        </w:rPr>
        <w:t>АДМИНИСТРАЦИИ МАКСАТИХИНСКОГО РАЙОНА ТВЕРСКОЙ ОБЛАСТИ</w:t>
      </w:r>
    </w:p>
    <w:p w:rsidR="00955B71" w:rsidRPr="00955B71" w:rsidRDefault="00955B71" w:rsidP="00955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br/>
        <w:t xml:space="preserve">I. ОБЩИЕ ПОЛОЖЕНИЯ </w:t>
      </w:r>
    </w:p>
    <w:p w:rsidR="00C45D6A" w:rsidRPr="007B18E5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структуру </w:t>
      </w:r>
      <w:r w:rsidR="0068310B" w:rsidRPr="007B18E5">
        <w:rPr>
          <w:rFonts w:ascii="Times New Roman" w:eastAsia="Times New Roman" w:hAnsi="Times New Roman" w:cs="Times New Roman"/>
          <w:sz w:val="24"/>
          <w:szCs w:val="24"/>
        </w:rPr>
        <w:t xml:space="preserve">резерва кадров 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на замещение муниципальных должностей муниципальной службы </w:t>
      </w:r>
      <w:r w:rsidR="0042530D" w:rsidRPr="007B18E5">
        <w:rPr>
          <w:rFonts w:ascii="Times New Roman" w:eastAsia="Times New Roman" w:hAnsi="Times New Roman" w:cs="Times New Roman"/>
          <w:sz w:val="24"/>
          <w:szCs w:val="24"/>
        </w:rPr>
        <w:t>администрации Максатихинского района Тверской области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, общие принципы отбора кандидатов в состав кадрового резерва, порядок формирования и обучения кадрового резерва </w:t>
      </w:r>
      <w:r w:rsidR="0042530D" w:rsidRPr="007B18E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Максатихинского района Тверской области </w:t>
      </w:r>
      <w:r w:rsidRPr="007B18E5">
        <w:rPr>
          <w:rFonts w:ascii="Times New Roman" w:eastAsia="Times New Roman" w:hAnsi="Times New Roman" w:cs="Times New Roman"/>
          <w:sz w:val="24"/>
          <w:szCs w:val="24"/>
        </w:rPr>
        <w:t>для выдвижения на замещение вакантных высших, главных и ведущих муниципальных должностей муниципальной службы.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8E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7B18E5">
        <w:rPr>
          <w:rFonts w:ascii="Times New Roman" w:eastAsia="Times New Roman" w:hAnsi="Times New Roman" w:cs="Times New Roman"/>
          <w:sz w:val="24"/>
          <w:szCs w:val="24"/>
        </w:rPr>
        <w:t>Кадровый резерв на замещение муниц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ипальных должностей муниципальной службы </w:t>
      </w:r>
      <w:r w:rsidR="0042530D">
        <w:rPr>
          <w:rFonts w:ascii="Times New Roman" w:eastAsia="Times New Roman" w:hAnsi="Times New Roman" w:cs="Times New Roman"/>
          <w:sz w:val="24"/>
          <w:szCs w:val="24"/>
        </w:rPr>
        <w:t>администрации Максатихинского района Тверской области</w:t>
      </w:r>
      <w:r w:rsidR="0042530D" w:rsidRPr="0095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t>(далее - резерв) - специально сформированная на основе установленных критериев группа работников, обладающих необходимыми для выдвижения на вышестоящие должности муниципальной службы профессиональными, деловыми, личностными и нравственными качествами, положительно проявивших себя на замещаемых должностях и прошедших необходимую управленческую и профессиональную подготовку.</w:t>
      </w:r>
      <w:proofErr w:type="gramEnd"/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1.3. Основной целью формирования резерва является создание подготовленного к управлению в новых условиях состава муниципальных служащих, сформирование на этой основе высокопрофессионального, стабильного и оптимально сбалансированного аппарата, способного эффективно осуществлять функции </w:t>
      </w:r>
      <w:r w:rsidR="0042530D">
        <w:rPr>
          <w:rFonts w:ascii="Times New Roman" w:eastAsia="Times New Roman" w:hAnsi="Times New Roman" w:cs="Times New Roman"/>
          <w:sz w:val="24"/>
          <w:szCs w:val="24"/>
        </w:rPr>
        <w:t>администрации Максатихинского района Тверской области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1.4. Основными задачами работы с резервом являются: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эффективного функционирования структурных подразделений </w:t>
      </w:r>
      <w:r w:rsidR="0042530D">
        <w:rPr>
          <w:rFonts w:ascii="Times New Roman" w:eastAsia="Times New Roman" w:hAnsi="Times New Roman" w:cs="Times New Roman"/>
          <w:sz w:val="24"/>
          <w:szCs w:val="24"/>
        </w:rPr>
        <w:t>администрации Максатихинского района Тверской области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создание резерва кадров для замещения вакантных муниципальных должностей и вновь создаваемых должностей (в процессе расширения или изменения функций органов местного самоуправления) из числа лиц, обладающих необходимыми профессиональными, деловыми и личными качествами;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определение потребности в подготовке, переподготовке и повышении квалификации кадров, находящихся в резерве на замещение конкретных муниципальных должностей;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формирование банка данных кадровой информации о кандидатах в резерв на замещение муниципальных должностей;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организация служебного продвижения персонала и планирования карьеры муниципального служащего;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сокращение периода профессиональной адаптации работника при назначении на новые должности муниципальной службы;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lastRenderedPageBreak/>
        <w:t>- существенное уменьшение риска, связанного с ошибками при назначении работников на освободившуюся должность.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1.5. Формирование резерва осуществляется на основе следующих принципов: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равного доступа граждан к муниципальной службе;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добровольности включения в резерв;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объективности в подборе и зачислении работников в резерв в соответствии с их заслугами и достоинствами;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комплексности в использовании правовых, социальных, экономических, организационных, психологических и других факторов создания резерва;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стабильности муниципальной службы;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актуальности резерва, его способности реально удовлетворить потребность в замещении вакантных должностей в соответствии с современными задачами муниципальной службы;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соответствия квалификации кандидата требованиям к планируемым к замещению должностям муниципальной службы;</w:t>
      </w:r>
    </w:p>
    <w:p w:rsidR="00C45D6A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способность кандидата к профессиональному росту по должностной карьере на муниципальной службе с учетом возраста, стажа и состояния здоровья.</w:t>
      </w:r>
    </w:p>
    <w:p w:rsidR="00955B71" w:rsidRPr="00955B71" w:rsidRDefault="00955B71" w:rsidP="00C4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1.6. Работу с резервом организует </w:t>
      </w:r>
      <w:r w:rsidR="0042530D">
        <w:rPr>
          <w:rFonts w:ascii="Times New Roman" w:eastAsia="Times New Roman" w:hAnsi="Times New Roman" w:cs="Times New Roman"/>
          <w:sz w:val="24"/>
          <w:szCs w:val="24"/>
        </w:rPr>
        <w:t>аппарат управления администрации Максатихинского района Тверской области</w:t>
      </w:r>
      <w:r w:rsidR="0042530D" w:rsidRPr="00955B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2831">
        <w:rPr>
          <w:rFonts w:ascii="Times New Roman" w:eastAsia="Times New Roman" w:hAnsi="Times New Roman" w:cs="Times New Roman"/>
          <w:sz w:val="24"/>
          <w:szCs w:val="24"/>
        </w:rPr>
        <w:t>в пределах своей компетенции.</w:t>
      </w:r>
    </w:p>
    <w:p w:rsidR="00955B71" w:rsidRPr="00955B71" w:rsidRDefault="00955B71" w:rsidP="00955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II. ОСНОВНЫЕ ТРЕБОВАНИЯ К ПОДБОРУ КАНДИДАТОВ В СОСТАВ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br/>
        <w:t xml:space="preserve">КАДРОВОГО РЕЗЕРВА 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2.1. Формирование резерва осуществляется в процессе целенаправленного поиска, отбора и </w:t>
      </w:r>
      <w:proofErr w:type="gramStart"/>
      <w:r w:rsidRPr="00955B71">
        <w:rPr>
          <w:rFonts w:ascii="Times New Roman" w:eastAsia="Times New Roman" w:hAnsi="Times New Roman" w:cs="Times New Roman"/>
          <w:sz w:val="24"/>
          <w:szCs w:val="24"/>
        </w:rPr>
        <w:t>оценки</w:t>
      </w:r>
      <w:proofErr w:type="gramEnd"/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 зарекомендовавших себя в служебной и общественно полезной деятельности лиц, уровень профессиональной подготовки которых, стаж и опыт практической работы, знание современного законодательства, потенциальные возможности роста, профессиональные, организаторские, деловые, личностные, морально-этические качества отвечают требованиям, предъявляемым к муниципальным служащим.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2.2. Подбор кандидатов в состав резерва осуществляется в соответствии со следующими требованиями: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профессиональная компетентность - соответствующие образование, опыт, знания, умения и навыки по профилю муниципальной должности, способность анализировать и принимать обоснованные решения и добиваться их выполнения, деловая культура, систематическое повышение профессионального уровня, умение видеть перспективу, ориентация на карьеру муниципального служащего;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организаторские способности - умение руководить подчиненными, координировать и контролировать их деятельность, владеть современными методами и техникой управления, способность реализовывать полномочия в рамках должностной компетенции, инициативность, оперативность;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ответственность за порученное дело - высокая требовательность к себе и подчиненным, обязательность, критическая оценка своей работы и коллектива;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br/>
        <w:t>- нравственные качества - добросовестность, работоспособность, объективность, социально-психологическая и нравственная зрелость, честность, внимание и уважительное отношение к окружающим;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психолого-педагогические качества - способность терпеливо, выдержанно работать с человеком, коммуникабельность, культура общения, аккуратность.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proofErr w:type="gramStart"/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При оценке деловых и личных качеств муниципального служащего, составлении характеристики на кандидатов в резерв и определении направлений их подготовки используются следующие методы: предварительное изучение личных дел служащих, результатов их деятельности, выполнение должностных обязанностей, 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lastRenderedPageBreak/>
        <w:t>конкретных поручений, материалов аттестации, конкурсов, собеседование, рекомендации их руководителей, состояние здоровья, а также другие методы оценки профессиональных и личностных качеств, не противоречащие действующему законодательству.</w:t>
      </w:r>
      <w:proofErr w:type="gramEnd"/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2.4. Муниципальный служащий, включаемый в резерв, должен иметь: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высшее профессиональное образование по специализации муниципальных должностей муниципальной службы или образование, считающееся равноценным;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возраст не старше 45 лет;</w:t>
      </w:r>
    </w:p>
    <w:p w:rsidR="00955B71" w:rsidRPr="00955B71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стаж муниципальной службы не менее двух лет или стаж работы по специальности не менее трех лет.</w:t>
      </w:r>
    </w:p>
    <w:p w:rsidR="00955B71" w:rsidRPr="00955B71" w:rsidRDefault="00955B71" w:rsidP="00955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III. ПОРЯДОК ФОРМИРОВАНИЯ КАДРОВОГО РЕЗЕРВА 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3.1. При определении численного состава резерва принимаются во внимание следующие требования: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- на каждую штатную должность подбирается, как правило, н</w:t>
      </w:r>
      <w:r w:rsidR="00EE2F3F" w:rsidRPr="00BC0403">
        <w:rPr>
          <w:rFonts w:ascii="Times New Roman" w:eastAsia="Times New Roman" w:hAnsi="Times New Roman" w:cs="Times New Roman"/>
          <w:sz w:val="24"/>
          <w:szCs w:val="24"/>
        </w:rPr>
        <w:t>е менее двух - трех резервистов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- численность и должностной состав резерва определяются с учетом факторов, влияющих на потребность структурных подразделений в кадрах. При этом выявляются: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а) примерная потребность в резерве в связи с перемещениями и увольнениями, а также созданием новых должностей;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б) численность служащих, которые уходят на пенсию.</w:t>
      </w:r>
    </w:p>
    <w:p w:rsidR="00A467EA" w:rsidRP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3.2. Основой для формирования резерва являются прогноз предполагаемых изменений в составе  кадров и потребности в них на перспективу 3 - 5 лет. 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3.3. Формирование кадрового резерва производится самостоятельно </w:t>
      </w:r>
      <w:r w:rsidR="00A467EA" w:rsidRPr="00BC0403">
        <w:rPr>
          <w:rFonts w:ascii="Times New Roman" w:eastAsia="Times New Roman" w:hAnsi="Times New Roman" w:cs="Times New Roman"/>
          <w:sz w:val="24"/>
          <w:szCs w:val="24"/>
        </w:rPr>
        <w:t>администрацией Максатихинского района Тверской области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C0403" w:rsidRPr="00BC040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. Основными этапами формирования резерва являются: подбор кандидатов в состав резерва, их изучение, составление списка резерва, согласование состава резерва с соответствующими должностными лицами, определение сроков, форм и методов подготовки резерва.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C0403" w:rsidRPr="00BC040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. Формирование списка возможных кандидатов в резерв осуществляется </w:t>
      </w:r>
      <w:r w:rsidR="00A467EA" w:rsidRPr="00BC0403">
        <w:rPr>
          <w:rFonts w:ascii="Times New Roman" w:eastAsia="Times New Roman" w:hAnsi="Times New Roman" w:cs="Times New Roman"/>
          <w:sz w:val="24"/>
          <w:szCs w:val="24"/>
        </w:rPr>
        <w:t xml:space="preserve">отделом муниципальной службы администрации Максатихинского района Тверской области 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на следующих основаниях: по рекомендации аттестационной и конкурсной комиссий, руководителей структурных подразделений, объявлением конкурсного отбора, путем самовыдвижения кандидатов в кадровый резерв.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C0403" w:rsidRPr="00BC040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. Решение о зачислении в кадровый резерв принимает </w:t>
      </w:r>
      <w:r w:rsidR="00A467EA" w:rsidRPr="00BC0403">
        <w:rPr>
          <w:rFonts w:ascii="Times New Roman" w:eastAsia="Times New Roman" w:hAnsi="Times New Roman" w:cs="Times New Roman"/>
          <w:sz w:val="24"/>
          <w:szCs w:val="24"/>
        </w:rPr>
        <w:t>Глава администрации Максатихинского района Тверской области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осуществляющий назначение на соответствующие муниципальные должности </w:t>
      </w:r>
      <w:r w:rsidR="00A467EA" w:rsidRPr="00BC0403">
        <w:rPr>
          <w:rFonts w:ascii="Times New Roman" w:eastAsia="Times New Roman" w:hAnsi="Times New Roman" w:cs="Times New Roman"/>
          <w:sz w:val="24"/>
          <w:szCs w:val="24"/>
        </w:rPr>
        <w:t>администрации Максатихинского района Тверской области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, после соглас</w:t>
      </w:r>
      <w:r w:rsidR="00A467EA" w:rsidRPr="00BC0403">
        <w:rPr>
          <w:rFonts w:ascii="Times New Roman" w:eastAsia="Times New Roman" w:hAnsi="Times New Roman" w:cs="Times New Roman"/>
          <w:sz w:val="24"/>
          <w:szCs w:val="24"/>
        </w:rPr>
        <w:t>ования кандидатур с заместителями Главы администрации Максатихинского района Тверской области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C0403" w:rsidRPr="00BC040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. После утверждения кандидатур в резерв составляется список кадрового резерва на выдвижение на муниципальные должности муниципальной службы (Приложение 1) и оформляются карточки учета резерва </w:t>
      </w:r>
      <w:r w:rsidR="00C45D6A" w:rsidRPr="00BC0403">
        <w:rPr>
          <w:rFonts w:ascii="Times New Roman" w:eastAsia="Times New Roman" w:hAnsi="Times New Roman" w:cs="Times New Roman"/>
          <w:sz w:val="24"/>
          <w:szCs w:val="24"/>
        </w:rPr>
        <w:t>и индивидуальный план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</w:t>
      </w:r>
      <w:r w:rsidR="00C45D6A" w:rsidRPr="00BC0403">
        <w:rPr>
          <w:rFonts w:ascii="Times New Roman" w:eastAsia="Times New Roman" w:hAnsi="Times New Roman" w:cs="Times New Roman"/>
          <w:sz w:val="24"/>
          <w:szCs w:val="24"/>
        </w:rPr>
        <w:t>,3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55B71" w:rsidRP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C0403" w:rsidRPr="00BC040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. Утвержденные списки лиц, включенных в кадровый резерв </w:t>
      </w:r>
      <w:r w:rsidR="0072486A" w:rsidRPr="00BC0403">
        <w:rPr>
          <w:rFonts w:ascii="Times New Roman" w:eastAsia="Times New Roman" w:hAnsi="Times New Roman" w:cs="Times New Roman"/>
          <w:sz w:val="24"/>
          <w:szCs w:val="24"/>
        </w:rPr>
        <w:t>администрации Максатихинского района Тверской области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, представляются в отдел </w:t>
      </w:r>
      <w:r w:rsidR="0072486A" w:rsidRPr="00BC040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администрации Максатихинского района Тверской области 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и являются доступными для муниципальных служащих.</w:t>
      </w:r>
    </w:p>
    <w:p w:rsidR="00955B71" w:rsidRPr="00955B71" w:rsidRDefault="00955B71" w:rsidP="00955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IV. ПОРЯДОК ПЕРЕСМОТРА И ПОПОЛНЕНИЯ РЕЗЕРВА, ИСКЛЮЧЕНИЕ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br/>
        <w:t xml:space="preserve">ИЗ СОСТАВА РЕЗЕРВА 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4.1. Ежегодно, </w:t>
      </w:r>
      <w:r w:rsidR="0068443B" w:rsidRPr="00BC0403">
        <w:rPr>
          <w:rFonts w:ascii="Times New Roman" w:eastAsia="Times New Roman" w:hAnsi="Times New Roman" w:cs="Times New Roman"/>
          <w:sz w:val="24"/>
          <w:szCs w:val="24"/>
        </w:rPr>
        <w:t>по мере необходимости, но не реже двух раз год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, провод</w:t>
      </w:r>
      <w:r w:rsidR="0068443B" w:rsidRPr="00BC040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68443B" w:rsidRPr="00BC0403">
        <w:rPr>
          <w:rFonts w:ascii="Times New Roman" w:eastAsia="Times New Roman" w:hAnsi="Times New Roman" w:cs="Times New Roman"/>
          <w:sz w:val="24"/>
          <w:szCs w:val="24"/>
        </w:rPr>
        <w:t xml:space="preserve">мониторинг состава 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 резерва, да</w:t>
      </w:r>
      <w:r w:rsidR="0068443B" w:rsidRPr="00BC040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8443B" w:rsidRPr="00BC0403">
        <w:rPr>
          <w:rFonts w:ascii="Times New Roman" w:eastAsia="Times New Roman" w:hAnsi="Times New Roman" w:cs="Times New Roman"/>
          <w:sz w:val="24"/>
          <w:szCs w:val="24"/>
        </w:rPr>
        <w:t>ся оценка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за минувший год каждого 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lastRenderedPageBreak/>
        <w:t>зачисленного в резерв, его готовност</w:t>
      </w:r>
      <w:r w:rsidR="0068443B" w:rsidRPr="00BC0403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 к замещению вакантной должности, принима</w:t>
      </w:r>
      <w:r w:rsidR="0068443B" w:rsidRPr="00BC04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8443B" w:rsidRPr="00BC0403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оставлении его в резерве или об исключении</w:t>
      </w:r>
      <w:r w:rsidR="0068443B" w:rsidRPr="00BC0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2F3F" w:rsidRP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Одновр</w:t>
      </w:r>
      <w:r w:rsidR="00BC040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менно рассматриваются новые кандидатуры для зачисления в резерв. Порядок пополнения резерва сохраняется тот же, что и при формировании.</w:t>
      </w:r>
    </w:p>
    <w:p w:rsidR="00BC0403" w:rsidRDefault="00EE2F3F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4.2 Нахождение в резерве допускается на период до 3 лет.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E2F3F" w:rsidRPr="00BC040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0403">
        <w:rPr>
          <w:rFonts w:ascii="Times New Roman" w:eastAsia="Times New Roman" w:hAnsi="Times New Roman" w:cs="Times New Roman"/>
          <w:sz w:val="24"/>
          <w:szCs w:val="24"/>
        </w:rPr>
        <w:t>. Исключение из состава резерва производится в случаях: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- увольнения с муниципальной службы;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- добровольного отказа, в том числе от назначения на муниципальную должность;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- выдвижения на вышестоящую должность;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- совершение служащим должностного проступка, повлекшего применение в отношении его мер дисциплинарного взыскания;</w:t>
      </w:r>
    </w:p>
    <w:p w:rsidR="0068443B" w:rsidRP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- несоответствия профессионально важных деловых качеств кандидата по результатам аттестации либо квалификационного экзамена;</w:t>
      </w:r>
    </w:p>
    <w:p w:rsidR="0068443B" w:rsidRPr="00BC0403" w:rsidRDefault="0068443B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- достижение предельного  возраста резервиста</w:t>
      </w:r>
      <w:r w:rsidR="00EE2F3F" w:rsidRPr="00BC040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2F3F" w:rsidRPr="00BC0403" w:rsidRDefault="00EE2F3F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- достижение предельного срока, нахождения в резерве;</w:t>
      </w:r>
    </w:p>
    <w:p w:rsidR="0068443B" w:rsidRPr="00BC0403" w:rsidRDefault="00BC0403" w:rsidP="00BC040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443B" w:rsidRPr="00BC0403">
        <w:rPr>
          <w:rFonts w:ascii="Times New Roman" w:hAnsi="Times New Roman" w:cs="Times New Roman"/>
          <w:sz w:val="24"/>
          <w:szCs w:val="24"/>
        </w:rPr>
        <w:t>при привлечении к уголовной или административной ответственности;</w:t>
      </w:r>
    </w:p>
    <w:p w:rsidR="0068443B" w:rsidRPr="00BC0403" w:rsidRDefault="00BC0403" w:rsidP="00FA1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68443B" w:rsidRPr="00BC0403">
        <w:rPr>
          <w:rFonts w:ascii="Times New Roman" w:hAnsi="Times New Roman" w:cs="Times New Roman"/>
          <w:sz w:val="24"/>
          <w:szCs w:val="24"/>
        </w:rPr>
        <w:t>при выражении в личном заявлении желания об исключении из состава кадрового резерва на замещение</w:t>
      </w:r>
      <w:proofErr w:type="gramEnd"/>
      <w:r w:rsidR="0068443B" w:rsidRPr="00BC0403">
        <w:rPr>
          <w:rFonts w:ascii="Times New Roman" w:hAnsi="Times New Roman" w:cs="Times New Roman"/>
          <w:sz w:val="24"/>
          <w:szCs w:val="24"/>
        </w:rPr>
        <w:t xml:space="preserve"> муниципальных должностей;</w:t>
      </w:r>
    </w:p>
    <w:p w:rsidR="00801321" w:rsidRP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403">
        <w:rPr>
          <w:rFonts w:ascii="Times New Roman" w:eastAsia="Times New Roman" w:hAnsi="Times New Roman" w:cs="Times New Roman"/>
          <w:sz w:val="24"/>
          <w:szCs w:val="24"/>
        </w:rPr>
        <w:t>- возникновения установленных законодательством оснований, препятствующих принятию на муниципальную должность.</w:t>
      </w:r>
    </w:p>
    <w:p w:rsidR="00955B71" w:rsidRPr="00955B71" w:rsidRDefault="00955B71" w:rsidP="00955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V. ПОРЯДОК ПОДГОТОВКИ КАДРОВОГО РЕЗЕРВА 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5.1. Подготовка кадрового резерва представляет собой единый и взаимосвязанный процесс, включающий систематическое изучение и анализ факторов, влияющих на профессиональный рост кадров, обучение, переподготовку, повышение квалификации, стажировку муниципальных служащих, состоящих в резерве.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5.2. Определение видов, форм, сроков, специализаций и направлений обучения, выбор программ и образовательных учреждений осуществляется с учетом задач и функций структурных подразделений и квалификационных требований по предполагаемой к замещению муниципальной должности. Также учитываются индивидуальные рекомендации непосредственного руководителя и личностные особенности кандидата, включенного в кадровый резерв.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5.3. Кандидаты, зачисленные в резерв, имеют право на первоочередное направление на повышение квалификации, переподготовку и обучение за счет средств бюджета.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5.5. Практическая подготовка резерва для закрепления на практике профессиональных знаний, умений и навыков осуществляется путем:</w:t>
      </w:r>
    </w:p>
    <w:p w:rsidR="00BC0403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- предоставления возможности временно исполнять обязанности по вышестоящей муниципальной должности на время отсутствия служащего, ее занимающего, в период его отпуска, командировки или болезни;</w:t>
      </w:r>
    </w:p>
    <w:p w:rsidR="0072486A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- направления на стажировку, которая определяет готовность стоящего в резерве муниципального служащего. </w:t>
      </w:r>
    </w:p>
    <w:p w:rsidR="00955B71" w:rsidRPr="00955B71" w:rsidRDefault="00955B71" w:rsidP="00BC0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 xml:space="preserve">5.6. Подготовка кадрового резерва путем стажировки вводится распоряжением Главы </w:t>
      </w:r>
      <w:r w:rsidR="0072486A">
        <w:rPr>
          <w:rFonts w:ascii="Times New Roman" w:eastAsia="Times New Roman" w:hAnsi="Times New Roman" w:cs="Times New Roman"/>
          <w:sz w:val="24"/>
          <w:szCs w:val="24"/>
        </w:rPr>
        <w:t>администрации Максатихинского района Тверской области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t>. На период стажировки муниципальный служащий освобождается от исполнения обязанностей по своей должности.</w:t>
      </w:r>
    </w:p>
    <w:p w:rsidR="00EE2F3F" w:rsidRDefault="00EE2F3F" w:rsidP="00955B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0403" w:rsidRDefault="00BC0403" w:rsidP="00EE2F3F">
      <w:pPr>
        <w:ind w:left="5049"/>
      </w:pPr>
    </w:p>
    <w:p w:rsidR="00EE2F3F" w:rsidRPr="00BC0403" w:rsidRDefault="00EE2F3F" w:rsidP="00BC0403">
      <w:pPr>
        <w:ind w:left="5049"/>
        <w:jc w:val="right"/>
        <w:rPr>
          <w:rFonts w:ascii="Times New Roman" w:hAnsi="Times New Roman" w:cs="Times New Roman"/>
        </w:rPr>
      </w:pPr>
      <w:r w:rsidRPr="00BC0403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EE2F3F" w:rsidRDefault="00EE2F3F" w:rsidP="00EE2F3F">
      <w:pPr>
        <w:pStyle w:val="a4"/>
        <w:ind w:left="5049"/>
      </w:pPr>
      <w:r w:rsidRPr="00BC0403">
        <w:rPr>
          <w:sz w:val="24"/>
          <w:szCs w:val="24"/>
        </w:rPr>
        <w:t xml:space="preserve">к Положению </w:t>
      </w:r>
      <w:r w:rsidR="0068310B" w:rsidRPr="00792177">
        <w:rPr>
          <w:sz w:val="24"/>
          <w:szCs w:val="24"/>
        </w:rPr>
        <w:t>о формировании кадрового резерва на замещение муниципальных должностей муниципальной службы администрации Максатихинского района</w:t>
      </w:r>
    </w:p>
    <w:p w:rsidR="00EE2F3F" w:rsidRDefault="00EE2F3F" w:rsidP="00EE2F3F">
      <w:pPr>
        <w:pStyle w:val="a4"/>
        <w:ind w:left="5049"/>
      </w:pPr>
    </w:p>
    <w:p w:rsidR="00BC0403" w:rsidRDefault="00C45D6A" w:rsidP="00BC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C0403" w:rsidRDefault="00BC0403" w:rsidP="00BC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</w:p>
    <w:p w:rsidR="00BC0403" w:rsidRDefault="00BC0403" w:rsidP="00BC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Максатихинского района </w:t>
      </w:r>
    </w:p>
    <w:p w:rsidR="00BC0403" w:rsidRDefault="00BC0403" w:rsidP="00BC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BC0403" w:rsidRDefault="00BC0403" w:rsidP="00BC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Елиферов</w:t>
      </w:r>
    </w:p>
    <w:p w:rsidR="00C45D6A" w:rsidRDefault="00C45D6A" w:rsidP="00BC04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"______" ________________ 200 ___ г.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F3F" w:rsidRDefault="00C45D6A" w:rsidP="00BC0403">
      <w:pPr>
        <w:spacing w:after="0" w:line="240" w:lineRule="auto"/>
        <w:jc w:val="center"/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br/>
        <w:t>СПИСОК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br/>
        <w:t>кадрового резерва на замещение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муниципальных должностей муниципальной службы </w:t>
      </w:r>
      <w:proofErr w:type="gramStart"/>
      <w:r w:rsidRPr="00955B7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55B7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</w:t>
      </w:r>
    </w:p>
    <w:p w:rsidR="00EE2F3F" w:rsidRDefault="00C45D6A" w:rsidP="00BC0403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</w:t>
      </w:r>
      <w:r w:rsidR="00EE2F3F">
        <w:rPr>
          <w:vertAlign w:val="superscript"/>
        </w:rPr>
        <w:t>(структурное подразделение)</w:t>
      </w:r>
    </w:p>
    <w:p w:rsidR="00EE2F3F" w:rsidRDefault="00EE2F3F" w:rsidP="00BC0403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"/>
        <w:gridCol w:w="1864"/>
        <w:gridCol w:w="2081"/>
        <w:gridCol w:w="1308"/>
        <w:gridCol w:w="2049"/>
        <w:gridCol w:w="1642"/>
      </w:tblGrid>
      <w:tr w:rsidR="00EE2F3F" w:rsidTr="00C45D6A">
        <w:tc>
          <w:tcPr>
            <w:tcW w:w="627" w:type="dxa"/>
          </w:tcPr>
          <w:p w:rsidR="00EE2F3F" w:rsidRPr="00FA1286" w:rsidRDefault="00EE2F3F" w:rsidP="00FA1286">
            <w:pPr>
              <w:pStyle w:val="31"/>
              <w:ind w:firstLine="0"/>
              <w:jc w:val="center"/>
              <w:rPr>
                <w:sz w:val="24"/>
              </w:rPr>
            </w:pPr>
            <w:r w:rsidRPr="00FA1286">
              <w:rPr>
                <w:sz w:val="24"/>
              </w:rPr>
              <w:t>№</w:t>
            </w:r>
          </w:p>
        </w:tc>
        <w:tc>
          <w:tcPr>
            <w:tcW w:w="1864" w:type="dxa"/>
          </w:tcPr>
          <w:p w:rsidR="00EE2F3F" w:rsidRPr="00FA1286" w:rsidRDefault="00EE2F3F" w:rsidP="00FA1286">
            <w:pPr>
              <w:pStyle w:val="31"/>
              <w:ind w:firstLine="0"/>
              <w:jc w:val="center"/>
              <w:rPr>
                <w:sz w:val="24"/>
              </w:rPr>
            </w:pPr>
            <w:r w:rsidRPr="00FA1286">
              <w:rPr>
                <w:sz w:val="24"/>
              </w:rPr>
              <w:t>Наименование штатной должности</w:t>
            </w:r>
          </w:p>
        </w:tc>
        <w:tc>
          <w:tcPr>
            <w:tcW w:w="2081" w:type="dxa"/>
          </w:tcPr>
          <w:p w:rsidR="00EE2F3F" w:rsidRPr="00FA1286" w:rsidRDefault="00EE2F3F" w:rsidP="00FA1286">
            <w:pPr>
              <w:pStyle w:val="31"/>
              <w:ind w:firstLine="0"/>
              <w:jc w:val="center"/>
              <w:rPr>
                <w:sz w:val="24"/>
              </w:rPr>
            </w:pPr>
            <w:r w:rsidRPr="00FA1286">
              <w:rPr>
                <w:sz w:val="24"/>
              </w:rPr>
              <w:t>Ф.И.О. кандидата на замещение должности</w:t>
            </w:r>
          </w:p>
        </w:tc>
        <w:tc>
          <w:tcPr>
            <w:tcW w:w="1308" w:type="dxa"/>
          </w:tcPr>
          <w:p w:rsidR="00EE2F3F" w:rsidRPr="00FA1286" w:rsidRDefault="00EE2F3F" w:rsidP="00FA1286">
            <w:pPr>
              <w:pStyle w:val="31"/>
              <w:ind w:firstLine="0"/>
              <w:jc w:val="center"/>
              <w:rPr>
                <w:sz w:val="24"/>
              </w:rPr>
            </w:pPr>
            <w:r w:rsidRPr="00FA1286">
              <w:rPr>
                <w:sz w:val="24"/>
              </w:rPr>
              <w:t>Дата рождения</w:t>
            </w:r>
          </w:p>
        </w:tc>
        <w:tc>
          <w:tcPr>
            <w:tcW w:w="2049" w:type="dxa"/>
          </w:tcPr>
          <w:p w:rsidR="00EE2F3F" w:rsidRPr="00FA1286" w:rsidRDefault="00EE2F3F" w:rsidP="00FA1286">
            <w:pPr>
              <w:pStyle w:val="31"/>
              <w:ind w:firstLine="0"/>
              <w:jc w:val="center"/>
              <w:rPr>
                <w:sz w:val="24"/>
              </w:rPr>
            </w:pPr>
            <w:r w:rsidRPr="00FA1286">
              <w:rPr>
                <w:sz w:val="24"/>
              </w:rPr>
              <w:t>Образование (какое учебное заведение и в каком году окончил, специальность)</w:t>
            </w:r>
          </w:p>
        </w:tc>
        <w:tc>
          <w:tcPr>
            <w:tcW w:w="1642" w:type="dxa"/>
          </w:tcPr>
          <w:p w:rsidR="00EE2F3F" w:rsidRPr="00FA1286" w:rsidRDefault="00EE2F3F" w:rsidP="00FA1286">
            <w:pPr>
              <w:pStyle w:val="31"/>
              <w:ind w:firstLine="0"/>
              <w:jc w:val="center"/>
              <w:rPr>
                <w:sz w:val="24"/>
              </w:rPr>
            </w:pPr>
            <w:r w:rsidRPr="00FA1286">
              <w:rPr>
                <w:sz w:val="24"/>
              </w:rPr>
              <w:t>Место работы, должность и дата назначения</w:t>
            </w:r>
          </w:p>
        </w:tc>
      </w:tr>
      <w:tr w:rsidR="00EE2F3F" w:rsidTr="00C45D6A">
        <w:tc>
          <w:tcPr>
            <w:tcW w:w="627" w:type="dxa"/>
          </w:tcPr>
          <w:p w:rsidR="00EE2F3F" w:rsidRDefault="00EE2F3F" w:rsidP="00FA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</w:p>
        </w:tc>
        <w:tc>
          <w:tcPr>
            <w:tcW w:w="1864" w:type="dxa"/>
          </w:tcPr>
          <w:p w:rsidR="00EE2F3F" w:rsidRDefault="00EE2F3F" w:rsidP="00FA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</w:p>
        </w:tc>
        <w:tc>
          <w:tcPr>
            <w:tcW w:w="2081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  <w:tc>
          <w:tcPr>
            <w:tcW w:w="1308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  <w:tc>
          <w:tcPr>
            <w:tcW w:w="2049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  <w:tc>
          <w:tcPr>
            <w:tcW w:w="1642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</w:tr>
      <w:tr w:rsidR="00EE2F3F" w:rsidTr="00C45D6A">
        <w:tc>
          <w:tcPr>
            <w:tcW w:w="627" w:type="dxa"/>
          </w:tcPr>
          <w:p w:rsidR="00EE2F3F" w:rsidRDefault="00EE2F3F" w:rsidP="00FA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</w:p>
        </w:tc>
        <w:tc>
          <w:tcPr>
            <w:tcW w:w="1864" w:type="dxa"/>
          </w:tcPr>
          <w:p w:rsidR="00EE2F3F" w:rsidRDefault="00EE2F3F" w:rsidP="00FA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</w:p>
        </w:tc>
        <w:tc>
          <w:tcPr>
            <w:tcW w:w="2081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  <w:tc>
          <w:tcPr>
            <w:tcW w:w="1308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  <w:tc>
          <w:tcPr>
            <w:tcW w:w="2049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  <w:tc>
          <w:tcPr>
            <w:tcW w:w="1642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</w:tr>
      <w:tr w:rsidR="00EE2F3F" w:rsidTr="00C45D6A">
        <w:tc>
          <w:tcPr>
            <w:tcW w:w="627" w:type="dxa"/>
          </w:tcPr>
          <w:p w:rsidR="00EE2F3F" w:rsidRDefault="00EE2F3F" w:rsidP="00FA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</w:p>
        </w:tc>
        <w:tc>
          <w:tcPr>
            <w:tcW w:w="1864" w:type="dxa"/>
          </w:tcPr>
          <w:p w:rsidR="00EE2F3F" w:rsidRDefault="00EE2F3F" w:rsidP="00FA1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kern w:val="28"/>
              </w:rPr>
            </w:pPr>
          </w:p>
        </w:tc>
        <w:tc>
          <w:tcPr>
            <w:tcW w:w="2081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  <w:tc>
          <w:tcPr>
            <w:tcW w:w="1308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  <w:tc>
          <w:tcPr>
            <w:tcW w:w="2049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  <w:tc>
          <w:tcPr>
            <w:tcW w:w="1642" w:type="dxa"/>
          </w:tcPr>
          <w:p w:rsidR="00EE2F3F" w:rsidRDefault="00EE2F3F" w:rsidP="00FA1286">
            <w:pPr>
              <w:pStyle w:val="31"/>
              <w:ind w:firstLine="0"/>
              <w:jc w:val="left"/>
            </w:pPr>
          </w:p>
        </w:tc>
      </w:tr>
    </w:tbl>
    <w:p w:rsidR="00EE2F3F" w:rsidRDefault="00EE2F3F" w:rsidP="00EE2F3F"/>
    <w:p w:rsidR="00EE2F3F" w:rsidRDefault="00EE2F3F" w:rsidP="00EE2F3F"/>
    <w:p w:rsidR="00EE2F3F" w:rsidRDefault="00EE2F3F" w:rsidP="00EE2F3F"/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8310B" w:rsidRDefault="0068310B" w:rsidP="006102A9">
      <w:pPr>
        <w:ind w:left="5049"/>
        <w:jc w:val="right"/>
        <w:rPr>
          <w:rFonts w:ascii="Times New Roman" w:hAnsi="Times New Roman" w:cs="Times New Roman"/>
        </w:rPr>
      </w:pPr>
    </w:p>
    <w:p w:rsidR="00FA1286" w:rsidRDefault="00FA1286" w:rsidP="006102A9">
      <w:pPr>
        <w:ind w:left="5049"/>
        <w:jc w:val="right"/>
        <w:rPr>
          <w:rFonts w:ascii="Times New Roman" w:hAnsi="Times New Roman" w:cs="Times New Roman"/>
        </w:rPr>
      </w:pPr>
    </w:p>
    <w:p w:rsidR="00FA1286" w:rsidRDefault="00FA1286" w:rsidP="006102A9">
      <w:pPr>
        <w:ind w:left="5049"/>
        <w:jc w:val="right"/>
        <w:rPr>
          <w:rFonts w:ascii="Times New Roman" w:hAnsi="Times New Roman" w:cs="Times New Roman"/>
        </w:rPr>
      </w:pPr>
    </w:p>
    <w:p w:rsidR="00EE2F3F" w:rsidRPr="006102A9" w:rsidRDefault="00EE2F3F" w:rsidP="006102A9">
      <w:pPr>
        <w:ind w:left="5049"/>
        <w:jc w:val="right"/>
        <w:rPr>
          <w:rFonts w:ascii="Times New Roman" w:hAnsi="Times New Roman" w:cs="Times New Roman"/>
        </w:rPr>
      </w:pPr>
      <w:r w:rsidRPr="006102A9">
        <w:rPr>
          <w:rFonts w:ascii="Times New Roman" w:hAnsi="Times New Roman" w:cs="Times New Roman"/>
        </w:rPr>
        <w:lastRenderedPageBreak/>
        <w:t xml:space="preserve">Приложение № </w:t>
      </w:r>
      <w:r w:rsidR="006102A9" w:rsidRPr="006102A9">
        <w:rPr>
          <w:rFonts w:ascii="Times New Roman" w:hAnsi="Times New Roman" w:cs="Times New Roman"/>
        </w:rPr>
        <w:t>2</w:t>
      </w:r>
      <w:r w:rsidRPr="006102A9">
        <w:rPr>
          <w:rFonts w:ascii="Times New Roman" w:hAnsi="Times New Roman" w:cs="Times New Roman"/>
        </w:rPr>
        <w:t xml:space="preserve"> </w:t>
      </w:r>
    </w:p>
    <w:p w:rsidR="00EE2F3F" w:rsidRDefault="006102A9" w:rsidP="0068310B">
      <w:pPr>
        <w:pStyle w:val="a4"/>
        <w:ind w:left="5049"/>
      </w:pPr>
      <w:r w:rsidRPr="00BC0403">
        <w:rPr>
          <w:sz w:val="24"/>
          <w:szCs w:val="24"/>
        </w:rPr>
        <w:t xml:space="preserve">к Положению </w:t>
      </w:r>
      <w:r w:rsidR="0068310B" w:rsidRPr="00792177">
        <w:rPr>
          <w:sz w:val="24"/>
          <w:szCs w:val="24"/>
        </w:rPr>
        <w:t>о формировании кадрового резерва на замещение муниципальных должностей муниципальной службы администрации Максатихинского района</w:t>
      </w:r>
    </w:p>
    <w:p w:rsidR="00EE2F3F" w:rsidRPr="006102A9" w:rsidRDefault="00EE2F3F" w:rsidP="006102A9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F3F" w:rsidRPr="006102A9" w:rsidRDefault="00EE2F3F" w:rsidP="006102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02A9">
        <w:rPr>
          <w:rFonts w:ascii="Times New Roman" w:hAnsi="Times New Roman" w:cs="Times New Roman"/>
          <w:sz w:val="24"/>
          <w:szCs w:val="24"/>
          <w:vertAlign w:val="superscript"/>
        </w:rPr>
        <w:t>(структурное подразделение)</w:t>
      </w: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F3F" w:rsidRPr="006102A9" w:rsidRDefault="00EE2F3F" w:rsidP="006102A9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2A9">
        <w:rPr>
          <w:rFonts w:ascii="Times New Roman" w:hAnsi="Times New Roman" w:cs="Times New Roman"/>
          <w:b/>
          <w:bCs/>
          <w:sz w:val="24"/>
          <w:szCs w:val="24"/>
        </w:rPr>
        <w:t xml:space="preserve">Карта </w:t>
      </w:r>
      <w:r w:rsidR="00C45D6A" w:rsidRPr="006102A9">
        <w:rPr>
          <w:rFonts w:ascii="Times New Roman" w:hAnsi="Times New Roman" w:cs="Times New Roman"/>
          <w:b/>
          <w:bCs/>
          <w:sz w:val="24"/>
          <w:szCs w:val="24"/>
        </w:rPr>
        <w:t xml:space="preserve">учета </w:t>
      </w:r>
      <w:r w:rsidRPr="006102A9">
        <w:rPr>
          <w:rFonts w:ascii="Times New Roman" w:hAnsi="Times New Roman" w:cs="Times New Roman"/>
          <w:b/>
          <w:bCs/>
          <w:sz w:val="24"/>
          <w:szCs w:val="24"/>
        </w:rPr>
        <w:t>специалиста резерва</w:t>
      </w:r>
    </w:p>
    <w:p w:rsidR="00EE2F3F" w:rsidRPr="006102A9" w:rsidRDefault="00EE2F3F" w:rsidP="006102A9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F3F" w:rsidRPr="006102A9" w:rsidRDefault="00EE2F3F" w:rsidP="006102A9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A9">
        <w:rPr>
          <w:rFonts w:ascii="Times New Roman" w:hAnsi="Times New Roman" w:cs="Times New Roman"/>
          <w:sz w:val="24"/>
          <w:szCs w:val="24"/>
        </w:rPr>
        <w:t>Должность резерва</w:t>
      </w:r>
    </w:p>
    <w:p w:rsidR="00EE2F3F" w:rsidRPr="006102A9" w:rsidRDefault="00EE2F3F" w:rsidP="006102A9">
      <w:pPr>
        <w:pStyle w:val="a6"/>
        <w:ind w:firstLine="709"/>
        <w:jc w:val="both"/>
        <w:rPr>
          <w:b/>
          <w:sz w:val="24"/>
          <w:szCs w:val="24"/>
        </w:rPr>
      </w:pPr>
    </w:p>
    <w:p w:rsidR="00EE2F3F" w:rsidRPr="006102A9" w:rsidRDefault="00EE2F3F" w:rsidP="006102A9">
      <w:pPr>
        <w:pStyle w:val="a6"/>
        <w:ind w:firstLine="709"/>
        <w:jc w:val="both"/>
        <w:rPr>
          <w:bCs/>
          <w:sz w:val="24"/>
          <w:szCs w:val="24"/>
        </w:rPr>
      </w:pPr>
      <w:r w:rsidRPr="006102A9">
        <w:rPr>
          <w:bCs/>
          <w:sz w:val="24"/>
          <w:szCs w:val="24"/>
          <w:lang w:val="en-US"/>
        </w:rPr>
        <w:t>I</w:t>
      </w:r>
      <w:r w:rsidRPr="006102A9">
        <w:rPr>
          <w:bCs/>
          <w:sz w:val="24"/>
          <w:szCs w:val="24"/>
        </w:rPr>
        <w:t>. Анкетные данные</w:t>
      </w:r>
    </w:p>
    <w:p w:rsidR="00EE2F3F" w:rsidRPr="006102A9" w:rsidRDefault="00EE2F3F" w:rsidP="006102A9">
      <w:pPr>
        <w:pStyle w:val="9"/>
        <w:spacing w:before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102A9">
        <w:rPr>
          <w:rFonts w:ascii="Times New Roman" w:hAnsi="Times New Roman" w:cs="Times New Roman"/>
          <w:sz w:val="16"/>
          <w:szCs w:val="16"/>
        </w:rPr>
        <w:t>(заполняет специалист отдела кадров)</w:t>
      </w:r>
    </w:p>
    <w:tbl>
      <w:tblPr>
        <w:tblW w:w="0" w:type="auto"/>
        <w:tblInd w:w="108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EE2F3F" w:rsidRPr="006102A9" w:rsidTr="00E9594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>1.1. Фамилия</w:t>
            </w:r>
          </w:p>
        </w:tc>
      </w:tr>
      <w:tr w:rsidR="00EE2F3F" w:rsidRPr="006102A9" w:rsidTr="00E9594C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 xml:space="preserve">       Имя</w:t>
            </w:r>
          </w:p>
        </w:tc>
      </w:tr>
      <w:tr w:rsidR="00EE2F3F" w:rsidRPr="006102A9" w:rsidTr="00E9594C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 xml:space="preserve">       Отчество</w:t>
            </w:r>
          </w:p>
        </w:tc>
      </w:tr>
      <w:tr w:rsidR="00EE2F3F" w:rsidRPr="006102A9" w:rsidTr="00E9594C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>1.2. Дата рождения</w:t>
            </w:r>
          </w:p>
        </w:tc>
      </w:tr>
      <w:tr w:rsidR="00EE2F3F" w:rsidRPr="006102A9" w:rsidTr="00E9594C"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>1.3. Образование</w:t>
            </w:r>
          </w:p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(специальность по образованию, наименование учебного заведения, год окончания)</w:t>
            </w:r>
          </w:p>
          <w:p w:rsidR="00EE2F3F" w:rsidRPr="006102A9" w:rsidRDefault="00EE2F3F" w:rsidP="00610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2F3F" w:rsidRPr="006102A9" w:rsidTr="00E9594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>1.4. Замещаемая должность</w:t>
            </w:r>
          </w:p>
        </w:tc>
      </w:tr>
      <w:tr w:rsidR="00EE2F3F" w:rsidRPr="006102A9" w:rsidTr="00E9594C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 xml:space="preserve">1.5. Дата включения в резерв </w:t>
            </w:r>
          </w:p>
        </w:tc>
      </w:tr>
    </w:tbl>
    <w:p w:rsidR="00EE2F3F" w:rsidRPr="006102A9" w:rsidRDefault="00EE2F3F" w:rsidP="006102A9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A9">
        <w:rPr>
          <w:rFonts w:ascii="Times New Roman" w:hAnsi="Times New Roman" w:cs="Times New Roman"/>
          <w:sz w:val="24"/>
          <w:szCs w:val="24"/>
        </w:rPr>
        <w:t xml:space="preserve"> 1.6. Должности, замещаемые за время работы в аппарате мэрии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6095"/>
      </w:tblGrid>
      <w:tr w:rsidR="00EE2F3F" w:rsidRPr="006102A9" w:rsidTr="00E9594C">
        <w:trPr>
          <w:cantSplit/>
          <w:trHeight w:val="65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E2F3F" w:rsidRPr="006102A9" w:rsidRDefault="00EE2F3F" w:rsidP="006102A9">
            <w:pPr>
              <w:pStyle w:val="2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6102A9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Начало</w:t>
            </w:r>
          </w:p>
          <w:p w:rsidR="00EE2F3F" w:rsidRPr="006102A9" w:rsidRDefault="00EE2F3F" w:rsidP="006102A9">
            <w:pPr>
              <w:pStyle w:val="2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6102A9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работы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2F3F" w:rsidRPr="006102A9" w:rsidRDefault="00EE2F3F" w:rsidP="006102A9">
            <w:pPr>
              <w:pStyle w:val="2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6102A9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Оконча</w:t>
            </w:r>
            <w:r w:rsidR="006102A9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н</w:t>
            </w:r>
            <w:r w:rsidRPr="006102A9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ие работы</w:t>
            </w:r>
          </w:p>
        </w:tc>
        <w:tc>
          <w:tcPr>
            <w:tcW w:w="6095" w:type="dxa"/>
            <w:vAlign w:val="center"/>
          </w:tcPr>
          <w:p w:rsidR="00EE2F3F" w:rsidRPr="006102A9" w:rsidRDefault="00EE2F3F" w:rsidP="006102A9">
            <w:pPr>
              <w:pStyle w:val="3"/>
              <w:spacing w:before="0" w:line="240" w:lineRule="auto"/>
              <w:ind w:firstLine="709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6102A9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>Должность</w:t>
            </w:r>
          </w:p>
        </w:tc>
      </w:tr>
      <w:tr w:rsidR="00EE2F3F" w:rsidRPr="006102A9" w:rsidTr="00E9594C">
        <w:tc>
          <w:tcPr>
            <w:tcW w:w="156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156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156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156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156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156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2A9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6102A9">
        <w:rPr>
          <w:rFonts w:ascii="Times New Roman" w:hAnsi="Times New Roman" w:cs="Times New Roman"/>
          <w:bCs/>
          <w:sz w:val="24"/>
          <w:szCs w:val="24"/>
        </w:rPr>
        <w:t>. Подготовка</w:t>
      </w: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02A9">
        <w:rPr>
          <w:rFonts w:ascii="Times New Roman" w:hAnsi="Times New Roman" w:cs="Times New Roman"/>
          <w:sz w:val="24"/>
          <w:szCs w:val="24"/>
        </w:rPr>
        <w:t>(заполняет руководитель специалиста)</w:t>
      </w: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A9">
        <w:rPr>
          <w:rFonts w:ascii="Times New Roman" w:hAnsi="Times New Roman" w:cs="Times New Roman"/>
          <w:sz w:val="24"/>
          <w:szCs w:val="24"/>
        </w:rPr>
        <w:t xml:space="preserve">3.1. Теоретическая подготовка </w:t>
      </w: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1"/>
        <w:gridCol w:w="3787"/>
        <w:gridCol w:w="1620"/>
      </w:tblGrid>
      <w:tr w:rsidR="00EE2F3F" w:rsidRPr="006102A9" w:rsidTr="00E9594C">
        <w:tc>
          <w:tcPr>
            <w:tcW w:w="3881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787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>Наименование курса обучения</w:t>
            </w:r>
          </w:p>
        </w:tc>
        <w:tc>
          <w:tcPr>
            <w:tcW w:w="162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>Сроки  обучения</w:t>
            </w:r>
          </w:p>
        </w:tc>
      </w:tr>
      <w:tr w:rsidR="00EE2F3F" w:rsidRPr="006102A9" w:rsidTr="00E9594C">
        <w:tc>
          <w:tcPr>
            <w:tcW w:w="3881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3881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3881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3881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A9">
        <w:rPr>
          <w:rFonts w:ascii="Times New Roman" w:hAnsi="Times New Roman" w:cs="Times New Roman"/>
          <w:sz w:val="24"/>
          <w:szCs w:val="24"/>
        </w:rPr>
        <w:t>3.2. Практическая подготовка</w:t>
      </w: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1642"/>
        <w:gridCol w:w="1642"/>
        <w:gridCol w:w="3284"/>
      </w:tblGrid>
      <w:tr w:rsidR="00EE2F3F" w:rsidRPr="006102A9" w:rsidTr="00E9594C">
        <w:trPr>
          <w:cantSplit/>
          <w:trHeight w:val="320"/>
        </w:trPr>
        <w:tc>
          <w:tcPr>
            <w:tcW w:w="3284" w:type="dxa"/>
            <w:vMerge w:val="restart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этапов </w:t>
            </w:r>
            <w:r w:rsidRPr="0061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3284" w:type="dxa"/>
            <w:gridSpan w:val="2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3284" w:type="dxa"/>
            <w:vMerge w:val="restart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 xml:space="preserve">Отметка руководителя </w:t>
            </w:r>
            <w:r w:rsidRPr="00610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прохождении</w:t>
            </w:r>
          </w:p>
        </w:tc>
      </w:tr>
      <w:tr w:rsidR="00EE2F3F" w:rsidRPr="006102A9" w:rsidTr="00E9594C">
        <w:trPr>
          <w:cantSplit/>
          <w:trHeight w:val="320"/>
        </w:trPr>
        <w:tc>
          <w:tcPr>
            <w:tcW w:w="3284" w:type="dxa"/>
            <w:vMerge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</w:tc>
        <w:tc>
          <w:tcPr>
            <w:tcW w:w="1642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2A9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84" w:type="dxa"/>
            <w:vMerge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328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328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328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102A9">
        <w:rPr>
          <w:rFonts w:ascii="Times New Roman" w:hAnsi="Times New Roman" w:cs="Times New Roman"/>
          <w:bCs/>
          <w:sz w:val="24"/>
          <w:szCs w:val="24"/>
          <w:vertAlign w:val="superscript"/>
        </w:rPr>
        <w:t>(краткие сведения об итогах подготовки)</w:t>
      </w:r>
    </w:p>
    <w:p w:rsidR="00EE2F3F" w:rsidRPr="006102A9" w:rsidRDefault="00EE2F3F" w:rsidP="006102A9">
      <w:pPr>
        <w:pStyle w:val="4"/>
        <w:tabs>
          <w:tab w:val="num" w:pos="1080"/>
        </w:tabs>
        <w:spacing w:before="0" w:line="240" w:lineRule="auto"/>
        <w:ind w:left="108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2A9">
        <w:rPr>
          <w:rFonts w:ascii="Times New Roman" w:hAnsi="Times New Roman" w:cs="Times New Roman"/>
          <w:sz w:val="24"/>
          <w:szCs w:val="24"/>
        </w:rPr>
        <w:t>Руководитель</w:t>
      </w:r>
      <w:r w:rsidR="006102A9">
        <w:rPr>
          <w:rFonts w:ascii="Times New Roman" w:hAnsi="Times New Roman" w:cs="Times New Roman"/>
          <w:sz w:val="24"/>
          <w:szCs w:val="24"/>
        </w:rPr>
        <w:t xml:space="preserve"> </w:t>
      </w:r>
      <w:r w:rsidRPr="006102A9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Pr="006102A9">
        <w:rPr>
          <w:rFonts w:ascii="Times New Roman" w:hAnsi="Times New Roman" w:cs="Times New Roman"/>
          <w:sz w:val="24"/>
          <w:szCs w:val="24"/>
        </w:rPr>
        <w:tab/>
      </w:r>
      <w:r w:rsidRPr="006102A9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102A9">
        <w:rPr>
          <w:rFonts w:ascii="Times New Roman" w:hAnsi="Times New Roman" w:cs="Times New Roman"/>
          <w:bCs/>
          <w:sz w:val="24"/>
          <w:szCs w:val="24"/>
        </w:rPr>
        <w:tab/>
      </w:r>
      <w:r w:rsidRPr="006102A9">
        <w:rPr>
          <w:rFonts w:ascii="Times New Roman" w:hAnsi="Times New Roman" w:cs="Times New Roman"/>
          <w:bCs/>
          <w:sz w:val="24"/>
          <w:szCs w:val="24"/>
        </w:rPr>
        <w:tab/>
      </w:r>
      <w:r w:rsidRPr="006102A9">
        <w:rPr>
          <w:rFonts w:ascii="Times New Roman" w:hAnsi="Times New Roman" w:cs="Times New Roman"/>
          <w:bCs/>
          <w:sz w:val="24"/>
          <w:szCs w:val="24"/>
        </w:rPr>
        <w:tab/>
      </w:r>
      <w:r w:rsidRPr="006102A9">
        <w:rPr>
          <w:rFonts w:ascii="Times New Roman" w:hAnsi="Times New Roman" w:cs="Times New Roman"/>
          <w:bCs/>
          <w:sz w:val="24"/>
          <w:szCs w:val="24"/>
        </w:rPr>
        <w:tab/>
      </w:r>
      <w:r w:rsidRPr="006102A9">
        <w:rPr>
          <w:rFonts w:ascii="Times New Roman" w:hAnsi="Times New Roman" w:cs="Times New Roman"/>
          <w:bCs/>
          <w:sz w:val="24"/>
          <w:szCs w:val="24"/>
        </w:rPr>
        <w:tab/>
      </w:r>
      <w:r w:rsidRPr="006102A9">
        <w:rPr>
          <w:rFonts w:ascii="Times New Roman" w:hAnsi="Times New Roman" w:cs="Times New Roman"/>
          <w:bCs/>
          <w:sz w:val="24"/>
          <w:szCs w:val="24"/>
          <w:vertAlign w:val="superscript"/>
        </w:rPr>
        <w:t>(дата, подпись)</w:t>
      </w: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F3F" w:rsidRPr="006102A9" w:rsidRDefault="00EE2F3F" w:rsidP="006102A9">
      <w:pPr>
        <w:pStyle w:val="6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02A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6102A9">
        <w:rPr>
          <w:rFonts w:ascii="Times New Roman" w:hAnsi="Times New Roman" w:cs="Times New Roman"/>
          <w:b/>
          <w:bCs/>
          <w:sz w:val="24"/>
          <w:szCs w:val="24"/>
        </w:rPr>
        <w:t xml:space="preserve">. Заключение </w:t>
      </w:r>
    </w:p>
    <w:p w:rsidR="00EE2F3F" w:rsidRPr="006102A9" w:rsidRDefault="00EE2F3F" w:rsidP="006102A9">
      <w:pPr>
        <w:pStyle w:val="21"/>
        <w:ind w:firstLine="709"/>
        <w:rPr>
          <w:sz w:val="24"/>
          <w:szCs w:val="24"/>
        </w:rPr>
      </w:pPr>
      <w:r w:rsidRPr="006102A9">
        <w:rPr>
          <w:sz w:val="24"/>
          <w:szCs w:val="24"/>
        </w:rPr>
        <w:t>(ежегодно заполняет руководитель специалиста)</w:t>
      </w:r>
    </w:p>
    <w:p w:rsidR="00EE2F3F" w:rsidRPr="006102A9" w:rsidRDefault="00EE2F3F" w:rsidP="006102A9">
      <w:pPr>
        <w:pStyle w:val="a6"/>
        <w:ind w:left="-360" w:firstLine="709"/>
        <w:jc w:val="both"/>
        <w:rPr>
          <w:sz w:val="24"/>
          <w:szCs w:val="24"/>
        </w:rPr>
      </w:pPr>
      <w:r w:rsidRPr="006102A9">
        <w:rPr>
          <w:sz w:val="24"/>
          <w:szCs w:val="24"/>
        </w:rPr>
        <w:tab/>
        <w:t xml:space="preserve">  </w:t>
      </w:r>
    </w:p>
    <w:tbl>
      <w:tblPr>
        <w:tblW w:w="98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102A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(Рекомендации по повышению квалификации специалиста, корректировке индивидуального плана подготовки)</w:t>
            </w:r>
          </w:p>
        </w:tc>
      </w:tr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102A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(Целесообразность исключения из резерва или продления срока нахождения в резерве)</w:t>
            </w:r>
          </w:p>
        </w:tc>
      </w:tr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F3F" w:rsidRPr="006102A9" w:rsidTr="00E9594C">
        <w:tc>
          <w:tcPr>
            <w:tcW w:w="9854" w:type="dxa"/>
          </w:tcPr>
          <w:p w:rsidR="00EE2F3F" w:rsidRPr="006102A9" w:rsidRDefault="00EE2F3F" w:rsidP="006102A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F3F" w:rsidRPr="006102A9" w:rsidRDefault="00EE2F3F" w:rsidP="0061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Default="006102A9" w:rsidP="006102A9">
      <w:pPr>
        <w:ind w:left="5049"/>
        <w:jc w:val="right"/>
        <w:rPr>
          <w:rFonts w:ascii="Times New Roman" w:hAnsi="Times New Roman" w:cs="Times New Roman"/>
        </w:rPr>
      </w:pPr>
    </w:p>
    <w:p w:rsidR="006102A9" w:rsidRPr="00BC0403" w:rsidRDefault="006102A9" w:rsidP="006102A9">
      <w:pPr>
        <w:ind w:left="5049"/>
        <w:jc w:val="right"/>
        <w:rPr>
          <w:rFonts w:ascii="Times New Roman" w:hAnsi="Times New Roman" w:cs="Times New Roman"/>
        </w:rPr>
      </w:pPr>
      <w:r w:rsidRPr="00BC040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  <w:r w:rsidRPr="00BC0403">
        <w:rPr>
          <w:rFonts w:ascii="Times New Roman" w:hAnsi="Times New Roman" w:cs="Times New Roman"/>
        </w:rPr>
        <w:t xml:space="preserve"> </w:t>
      </w:r>
    </w:p>
    <w:p w:rsidR="006102A9" w:rsidRDefault="006102A9" w:rsidP="006102A9">
      <w:pPr>
        <w:pStyle w:val="a4"/>
        <w:ind w:left="5049"/>
      </w:pPr>
      <w:r w:rsidRPr="00BC0403">
        <w:rPr>
          <w:sz w:val="24"/>
          <w:szCs w:val="24"/>
        </w:rPr>
        <w:t xml:space="preserve">к Положению </w:t>
      </w:r>
      <w:r w:rsidR="0068310B" w:rsidRPr="00792177">
        <w:rPr>
          <w:sz w:val="24"/>
          <w:szCs w:val="24"/>
        </w:rPr>
        <w:t>о формировании кадрового резерва на замещение муниципальных должностей муниципальной службы администрации Максатихинского района</w:t>
      </w:r>
    </w:p>
    <w:p w:rsidR="006102A9" w:rsidRDefault="006102A9" w:rsidP="006102A9">
      <w:pPr>
        <w:pStyle w:val="a4"/>
        <w:ind w:left="5049"/>
      </w:pPr>
    </w:p>
    <w:p w:rsidR="006102A9" w:rsidRDefault="006102A9" w:rsidP="00610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102A9" w:rsidRDefault="006102A9" w:rsidP="00610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 администрации</w:t>
      </w:r>
    </w:p>
    <w:p w:rsidR="006102A9" w:rsidRDefault="006102A9" w:rsidP="00610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Максатихинского района </w:t>
      </w:r>
    </w:p>
    <w:p w:rsidR="006102A9" w:rsidRDefault="006102A9" w:rsidP="00610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</w:p>
    <w:p w:rsidR="006102A9" w:rsidRDefault="006102A9" w:rsidP="00610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Елиферов</w:t>
      </w:r>
    </w:p>
    <w:p w:rsidR="006102A9" w:rsidRDefault="006102A9" w:rsidP="006102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5B71">
        <w:rPr>
          <w:rFonts w:ascii="Times New Roman" w:eastAsia="Times New Roman" w:hAnsi="Times New Roman" w:cs="Times New Roman"/>
          <w:sz w:val="24"/>
          <w:szCs w:val="24"/>
        </w:rPr>
        <w:t>"______" ________________ 200 ___ г.</w:t>
      </w:r>
      <w:r w:rsidRPr="00955B7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2F3F" w:rsidRDefault="00EE2F3F" w:rsidP="00EE2F3F">
      <w:pPr>
        <w:pStyle w:val="21"/>
        <w:jc w:val="center"/>
        <w:rPr>
          <w:b/>
          <w:sz w:val="26"/>
        </w:rPr>
      </w:pPr>
    </w:p>
    <w:p w:rsidR="00EE2F3F" w:rsidRDefault="00EE2F3F" w:rsidP="00EE2F3F">
      <w:pPr>
        <w:pStyle w:val="21"/>
        <w:jc w:val="center"/>
        <w:rPr>
          <w:b/>
          <w:sz w:val="26"/>
        </w:rPr>
      </w:pPr>
    </w:p>
    <w:p w:rsidR="00EE2F3F" w:rsidRDefault="00EE2F3F" w:rsidP="00EE2F3F">
      <w:pPr>
        <w:pStyle w:val="21"/>
        <w:jc w:val="center"/>
        <w:rPr>
          <w:bCs/>
          <w:caps/>
          <w:sz w:val="26"/>
        </w:rPr>
      </w:pPr>
      <w:r>
        <w:rPr>
          <w:bCs/>
          <w:caps/>
          <w:sz w:val="26"/>
        </w:rPr>
        <w:t>Индивидуальный план подготовки</w:t>
      </w:r>
    </w:p>
    <w:p w:rsidR="00EE2F3F" w:rsidRDefault="00EE2F3F" w:rsidP="00EE2F3F">
      <w:pPr>
        <w:pStyle w:val="21"/>
        <w:pBdr>
          <w:bottom w:val="single" w:sz="4" w:space="1" w:color="auto"/>
        </w:pBdr>
        <w:jc w:val="left"/>
        <w:rPr>
          <w:sz w:val="26"/>
        </w:rPr>
      </w:pPr>
    </w:p>
    <w:p w:rsidR="00EE2F3F" w:rsidRPr="006102A9" w:rsidRDefault="00EE2F3F" w:rsidP="00EE2F3F">
      <w:pPr>
        <w:pStyle w:val="21"/>
        <w:jc w:val="center"/>
        <w:rPr>
          <w:sz w:val="16"/>
          <w:szCs w:val="16"/>
        </w:rPr>
      </w:pPr>
      <w:r w:rsidRPr="006102A9">
        <w:rPr>
          <w:sz w:val="16"/>
          <w:szCs w:val="16"/>
        </w:rPr>
        <w:t>(Ф.И.О.)</w:t>
      </w:r>
    </w:p>
    <w:p w:rsidR="00EE2F3F" w:rsidRDefault="00EE2F3F" w:rsidP="00EE2F3F">
      <w:pPr>
        <w:pStyle w:val="21"/>
        <w:jc w:val="center"/>
        <w:rPr>
          <w:sz w:val="26"/>
        </w:rPr>
      </w:pPr>
    </w:p>
    <w:p w:rsidR="00EE2F3F" w:rsidRDefault="00EE2F3F" w:rsidP="00EE2F3F">
      <w:pPr>
        <w:pStyle w:val="21"/>
        <w:jc w:val="left"/>
        <w:rPr>
          <w:sz w:val="26"/>
        </w:rPr>
      </w:pPr>
      <w:r>
        <w:rPr>
          <w:sz w:val="26"/>
        </w:rPr>
        <w:t>зачисленного в 200__г. в резерв на должность:</w:t>
      </w:r>
    </w:p>
    <w:p w:rsidR="00EE2F3F" w:rsidRDefault="00EE2F3F" w:rsidP="00EE2F3F">
      <w:pPr>
        <w:pStyle w:val="21"/>
        <w:pBdr>
          <w:bottom w:val="single" w:sz="4" w:space="1" w:color="auto"/>
        </w:pBdr>
        <w:jc w:val="left"/>
        <w:rPr>
          <w:sz w:val="26"/>
        </w:rPr>
      </w:pPr>
    </w:p>
    <w:p w:rsidR="00EE2F3F" w:rsidRPr="006102A9" w:rsidRDefault="00EE2F3F" w:rsidP="00EE2F3F">
      <w:pPr>
        <w:pStyle w:val="21"/>
        <w:jc w:val="center"/>
        <w:rPr>
          <w:sz w:val="16"/>
          <w:szCs w:val="16"/>
        </w:rPr>
      </w:pPr>
      <w:r w:rsidRPr="006102A9">
        <w:rPr>
          <w:sz w:val="16"/>
          <w:szCs w:val="16"/>
        </w:rPr>
        <w:t>(наименование должности)</w:t>
      </w:r>
    </w:p>
    <w:p w:rsidR="00EE2F3F" w:rsidRDefault="00EE2F3F" w:rsidP="00EE2F3F">
      <w:pPr>
        <w:pStyle w:val="21"/>
        <w:jc w:val="center"/>
        <w:rPr>
          <w:sz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984"/>
        <w:gridCol w:w="2127"/>
      </w:tblGrid>
      <w:tr w:rsidR="00EE2F3F" w:rsidTr="00E9594C">
        <w:tc>
          <w:tcPr>
            <w:tcW w:w="675" w:type="dxa"/>
            <w:vAlign w:val="center"/>
          </w:tcPr>
          <w:p w:rsidR="00EE2F3F" w:rsidRDefault="00EE2F3F" w:rsidP="00E9594C">
            <w:pPr>
              <w:pStyle w:val="21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EE2F3F" w:rsidRDefault="00EE2F3F" w:rsidP="00E9594C">
            <w:pPr>
              <w:pStyle w:val="21"/>
              <w:jc w:val="center"/>
              <w:rPr>
                <w:sz w:val="26"/>
              </w:rPr>
            </w:pPr>
            <w:r>
              <w:rPr>
                <w:sz w:val="26"/>
              </w:rPr>
              <w:t>Содержание мероприятия*</w:t>
            </w:r>
          </w:p>
        </w:tc>
        <w:tc>
          <w:tcPr>
            <w:tcW w:w="1984" w:type="dxa"/>
            <w:vAlign w:val="center"/>
          </w:tcPr>
          <w:p w:rsidR="00EE2F3F" w:rsidRDefault="00EE2F3F" w:rsidP="00E9594C">
            <w:pPr>
              <w:pStyle w:val="21"/>
              <w:jc w:val="center"/>
              <w:rPr>
                <w:sz w:val="26"/>
              </w:rPr>
            </w:pPr>
            <w:r>
              <w:rPr>
                <w:sz w:val="26"/>
              </w:rPr>
              <w:t>Сроки исполнения</w:t>
            </w:r>
          </w:p>
        </w:tc>
        <w:tc>
          <w:tcPr>
            <w:tcW w:w="2127" w:type="dxa"/>
            <w:vAlign w:val="center"/>
          </w:tcPr>
          <w:p w:rsidR="00EE2F3F" w:rsidRDefault="00EE2F3F" w:rsidP="00E9594C">
            <w:pPr>
              <w:pStyle w:val="21"/>
              <w:jc w:val="center"/>
              <w:rPr>
                <w:sz w:val="26"/>
              </w:rPr>
            </w:pPr>
            <w:r>
              <w:rPr>
                <w:sz w:val="26"/>
              </w:rPr>
              <w:t>Отметка о прохождении</w:t>
            </w:r>
          </w:p>
        </w:tc>
      </w:tr>
      <w:tr w:rsidR="00EE2F3F" w:rsidTr="00E9594C">
        <w:tc>
          <w:tcPr>
            <w:tcW w:w="675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4820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2127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</w:tr>
      <w:tr w:rsidR="00EE2F3F" w:rsidTr="00E9594C">
        <w:tc>
          <w:tcPr>
            <w:tcW w:w="675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4820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2127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</w:tr>
      <w:tr w:rsidR="00EE2F3F" w:rsidTr="00E9594C">
        <w:tc>
          <w:tcPr>
            <w:tcW w:w="675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4820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2127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</w:tr>
      <w:tr w:rsidR="00EE2F3F" w:rsidTr="00E9594C">
        <w:tc>
          <w:tcPr>
            <w:tcW w:w="675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4820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2127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</w:tr>
      <w:tr w:rsidR="00EE2F3F" w:rsidTr="00E9594C">
        <w:tc>
          <w:tcPr>
            <w:tcW w:w="675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4820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2127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</w:tr>
      <w:tr w:rsidR="00EE2F3F" w:rsidTr="00E9594C">
        <w:tc>
          <w:tcPr>
            <w:tcW w:w="675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4820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2127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</w:tr>
      <w:tr w:rsidR="00EE2F3F" w:rsidTr="00E9594C">
        <w:tc>
          <w:tcPr>
            <w:tcW w:w="675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4820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2127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</w:tr>
      <w:tr w:rsidR="00EE2F3F" w:rsidTr="00E9594C">
        <w:tc>
          <w:tcPr>
            <w:tcW w:w="675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4820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2127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</w:tr>
      <w:tr w:rsidR="00EE2F3F" w:rsidTr="00E9594C">
        <w:tc>
          <w:tcPr>
            <w:tcW w:w="675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4820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  <w:tc>
          <w:tcPr>
            <w:tcW w:w="2127" w:type="dxa"/>
          </w:tcPr>
          <w:p w:rsidR="00EE2F3F" w:rsidRDefault="00EE2F3F" w:rsidP="00E9594C">
            <w:pPr>
              <w:pStyle w:val="21"/>
              <w:jc w:val="left"/>
              <w:rPr>
                <w:sz w:val="26"/>
              </w:rPr>
            </w:pPr>
          </w:p>
        </w:tc>
      </w:tr>
    </w:tbl>
    <w:p w:rsidR="00EE2F3F" w:rsidRDefault="00EE2F3F" w:rsidP="00EE2F3F">
      <w:pPr>
        <w:pStyle w:val="21"/>
        <w:jc w:val="left"/>
        <w:rPr>
          <w:sz w:val="26"/>
        </w:rPr>
      </w:pPr>
    </w:p>
    <w:p w:rsidR="00EE2F3F" w:rsidRDefault="00EE2F3F" w:rsidP="00EE2F3F">
      <w:pPr>
        <w:pStyle w:val="21"/>
        <w:jc w:val="left"/>
        <w:rPr>
          <w:sz w:val="26"/>
        </w:rPr>
      </w:pPr>
      <w:r>
        <w:rPr>
          <w:sz w:val="26"/>
        </w:rPr>
        <w:t>Руководитель подразделения</w:t>
      </w:r>
      <w:r>
        <w:rPr>
          <w:sz w:val="26"/>
        </w:rPr>
        <w:tab/>
      </w:r>
      <w:r>
        <w:rPr>
          <w:sz w:val="26"/>
        </w:rPr>
        <w:tab/>
        <w:t>__________________</w:t>
      </w:r>
    </w:p>
    <w:p w:rsidR="00EE2F3F" w:rsidRDefault="00EE2F3F" w:rsidP="00EE2F3F">
      <w:pPr>
        <w:pStyle w:val="21"/>
        <w:jc w:val="left"/>
        <w:rPr>
          <w:bCs/>
          <w:sz w:val="26"/>
          <w:vertAlign w:val="superscript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  <w:vertAlign w:val="superscript"/>
        </w:rPr>
        <w:tab/>
        <w:t>(дата, подпись)</w:t>
      </w:r>
    </w:p>
    <w:p w:rsidR="00EE2F3F" w:rsidRDefault="00EE2F3F" w:rsidP="00EE2F3F">
      <w:pPr>
        <w:pStyle w:val="21"/>
        <w:jc w:val="left"/>
        <w:rPr>
          <w:sz w:val="26"/>
        </w:rPr>
      </w:pPr>
    </w:p>
    <w:p w:rsidR="00EE2F3F" w:rsidRDefault="00EE2F3F" w:rsidP="00EE2F3F">
      <w:pPr>
        <w:pStyle w:val="21"/>
        <w:jc w:val="left"/>
        <w:rPr>
          <w:sz w:val="26"/>
        </w:rPr>
      </w:pPr>
      <w:r>
        <w:rPr>
          <w:sz w:val="26"/>
        </w:rPr>
        <w:t>ОЗНАКОМЛЕН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___________________</w:t>
      </w:r>
    </w:p>
    <w:p w:rsidR="00EE2F3F" w:rsidRDefault="00EE2F3F" w:rsidP="00EE2F3F">
      <w:pPr>
        <w:pStyle w:val="21"/>
        <w:jc w:val="left"/>
        <w:rPr>
          <w:bCs/>
          <w:sz w:val="26"/>
          <w:vertAlign w:val="superscript"/>
        </w:rPr>
      </w:pP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  <w:vertAlign w:val="superscript"/>
        </w:rPr>
        <w:tab/>
        <w:t>(дата, подпись)</w:t>
      </w:r>
    </w:p>
    <w:p w:rsidR="00EE2F3F" w:rsidRDefault="00EE2F3F" w:rsidP="00EE2F3F">
      <w:pPr>
        <w:pStyle w:val="21"/>
        <w:rPr>
          <w:sz w:val="16"/>
          <w:szCs w:val="16"/>
        </w:rPr>
      </w:pPr>
      <w:r w:rsidRPr="006102A9">
        <w:rPr>
          <w:sz w:val="16"/>
          <w:szCs w:val="16"/>
        </w:rPr>
        <w:t>* содержание мероприятий должно предусматривать различные виды прохождения подготовки работником (теоретическое обучение на курсах подготовки (переподготовки) повышения квалификации, прохождение индивидуальной подготовки, исполнение обязанностей вышестоящих руководителей и специалистов)</w:t>
      </w: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Pr="00792177" w:rsidRDefault="0068310B" w:rsidP="0068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8310B" w:rsidRPr="00792177" w:rsidRDefault="0068310B" w:rsidP="0068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8310B" w:rsidRPr="00792177" w:rsidRDefault="0068310B" w:rsidP="0068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>Максатихинского района Тверской области</w:t>
      </w:r>
    </w:p>
    <w:p w:rsidR="0068310B" w:rsidRPr="00792177" w:rsidRDefault="0068310B" w:rsidP="006831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217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A1286">
        <w:rPr>
          <w:rFonts w:ascii="Times New Roman" w:eastAsia="Times New Roman" w:hAnsi="Times New Roman" w:cs="Times New Roman"/>
          <w:sz w:val="24"/>
          <w:szCs w:val="24"/>
        </w:rPr>
        <w:t>26.05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>.2014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286">
        <w:rPr>
          <w:rFonts w:ascii="Times New Roman" w:eastAsia="Times New Roman" w:hAnsi="Times New Roman" w:cs="Times New Roman"/>
          <w:sz w:val="24"/>
          <w:szCs w:val="24"/>
        </w:rPr>
        <w:t>364</w:t>
      </w:r>
      <w:r w:rsidRPr="00792177">
        <w:rPr>
          <w:rFonts w:ascii="Times New Roman" w:eastAsia="Times New Roman" w:hAnsi="Times New Roman" w:cs="Times New Roman"/>
          <w:sz w:val="24"/>
          <w:szCs w:val="24"/>
        </w:rPr>
        <w:t>-па</w:t>
      </w:r>
    </w:p>
    <w:p w:rsidR="0068310B" w:rsidRDefault="0068310B" w:rsidP="0068310B">
      <w:pPr>
        <w:pStyle w:val="21"/>
        <w:jc w:val="right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68310B" w:rsidRDefault="0068310B" w:rsidP="00EE2F3F">
      <w:pPr>
        <w:pStyle w:val="21"/>
        <w:rPr>
          <w:sz w:val="16"/>
          <w:szCs w:val="16"/>
        </w:rPr>
      </w:pPr>
    </w:p>
    <w:p w:rsidR="009F78D1" w:rsidRPr="009F78D1" w:rsidRDefault="0068310B" w:rsidP="0068310B">
      <w:pPr>
        <w:pStyle w:val="21"/>
        <w:jc w:val="center"/>
        <w:rPr>
          <w:b/>
          <w:szCs w:val="28"/>
        </w:rPr>
      </w:pPr>
      <w:r w:rsidRPr="009F78D1">
        <w:rPr>
          <w:b/>
          <w:szCs w:val="28"/>
        </w:rPr>
        <w:t>С</w:t>
      </w:r>
      <w:r w:rsidRPr="00792177">
        <w:rPr>
          <w:b/>
          <w:szCs w:val="28"/>
        </w:rPr>
        <w:t xml:space="preserve">остав комиссии </w:t>
      </w:r>
    </w:p>
    <w:p w:rsidR="009F78D1" w:rsidRDefault="0068310B" w:rsidP="0068310B">
      <w:pPr>
        <w:pStyle w:val="21"/>
        <w:jc w:val="center"/>
        <w:rPr>
          <w:sz w:val="24"/>
          <w:szCs w:val="24"/>
        </w:rPr>
      </w:pPr>
      <w:r w:rsidRPr="00792177">
        <w:rPr>
          <w:sz w:val="24"/>
          <w:szCs w:val="24"/>
        </w:rPr>
        <w:t xml:space="preserve">по формированию резерва  </w:t>
      </w:r>
      <w:r w:rsidR="009F78D1">
        <w:rPr>
          <w:sz w:val="24"/>
          <w:szCs w:val="24"/>
        </w:rPr>
        <w:t xml:space="preserve">кадров </w:t>
      </w:r>
      <w:r w:rsidRPr="00792177">
        <w:rPr>
          <w:sz w:val="24"/>
          <w:szCs w:val="24"/>
        </w:rPr>
        <w:t xml:space="preserve">на замещение </w:t>
      </w:r>
    </w:p>
    <w:p w:rsidR="009F78D1" w:rsidRDefault="0068310B" w:rsidP="0068310B">
      <w:pPr>
        <w:pStyle w:val="21"/>
        <w:jc w:val="center"/>
        <w:rPr>
          <w:sz w:val="24"/>
          <w:szCs w:val="24"/>
        </w:rPr>
      </w:pPr>
      <w:r w:rsidRPr="00792177">
        <w:rPr>
          <w:sz w:val="24"/>
          <w:szCs w:val="24"/>
        </w:rPr>
        <w:t xml:space="preserve">муниципальных должностей муниципальной службы </w:t>
      </w:r>
    </w:p>
    <w:p w:rsidR="0068310B" w:rsidRDefault="0068310B" w:rsidP="0068310B">
      <w:pPr>
        <w:pStyle w:val="21"/>
        <w:jc w:val="center"/>
        <w:rPr>
          <w:sz w:val="24"/>
          <w:szCs w:val="24"/>
        </w:rPr>
      </w:pPr>
      <w:r w:rsidRPr="00792177">
        <w:rPr>
          <w:sz w:val="24"/>
          <w:szCs w:val="24"/>
        </w:rPr>
        <w:t>администрации Максатихинского района</w:t>
      </w:r>
    </w:p>
    <w:p w:rsidR="009F78D1" w:rsidRDefault="009F78D1" w:rsidP="0068310B">
      <w:pPr>
        <w:pStyle w:val="21"/>
        <w:jc w:val="center"/>
        <w:rPr>
          <w:sz w:val="24"/>
          <w:szCs w:val="24"/>
        </w:rPr>
      </w:pPr>
    </w:p>
    <w:p w:rsidR="009F78D1" w:rsidRDefault="009F78D1" w:rsidP="0068310B">
      <w:pPr>
        <w:pStyle w:val="21"/>
        <w:jc w:val="center"/>
        <w:rPr>
          <w:sz w:val="16"/>
          <w:szCs w:val="16"/>
        </w:rPr>
      </w:pPr>
    </w:p>
    <w:p w:rsidR="009F78D1" w:rsidRDefault="009F78D1" w:rsidP="009F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D1">
        <w:rPr>
          <w:rFonts w:ascii="Times New Roman" w:eastAsia="Times New Roman" w:hAnsi="Times New Roman" w:cs="Times New Roman"/>
          <w:sz w:val="24"/>
          <w:szCs w:val="24"/>
        </w:rPr>
        <w:t>Елиферов В.В. – Глава администрации Максатихинского района, председатель комиссии.</w:t>
      </w:r>
    </w:p>
    <w:p w:rsidR="009F78D1" w:rsidRPr="009F78D1" w:rsidRDefault="009F78D1" w:rsidP="009F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8D1" w:rsidRDefault="009F78D1" w:rsidP="009F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</w:t>
      </w:r>
      <w:r w:rsidRPr="009F78D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F78D1" w:rsidRPr="009F78D1" w:rsidRDefault="009F78D1" w:rsidP="009F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78D1" w:rsidRPr="009F78D1" w:rsidRDefault="009F78D1" w:rsidP="009F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D1">
        <w:rPr>
          <w:rFonts w:ascii="Times New Roman" w:eastAsia="Times New Roman" w:hAnsi="Times New Roman" w:cs="Times New Roman"/>
          <w:sz w:val="24"/>
          <w:szCs w:val="24"/>
        </w:rPr>
        <w:t>Ильина Е.П. – заместитель главы администрации Максатихинского района руководитель управления  аппарата администрации Максатихинского района;</w:t>
      </w:r>
    </w:p>
    <w:p w:rsidR="009F78D1" w:rsidRPr="009F78D1" w:rsidRDefault="009F78D1" w:rsidP="009F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D1">
        <w:rPr>
          <w:rFonts w:ascii="Times New Roman" w:eastAsia="Times New Roman" w:hAnsi="Times New Roman" w:cs="Times New Roman"/>
          <w:sz w:val="24"/>
          <w:szCs w:val="24"/>
        </w:rPr>
        <w:t>Кудрявцев А.С. - заместителя Главы администрации Максатихинского района;</w:t>
      </w:r>
    </w:p>
    <w:p w:rsidR="009F78D1" w:rsidRPr="009F78D1" w:rsidRDefault="009F78D1" w:rsidP="009F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D1">
        <w:rPr>
          <w:rFonts w:ascii="Times New Roman" w:eastAsia="Times New Roman" w:hAnsi="Times New Roman" w:cs="Times New Roman"/>
          <w:sz w:val="24"/>
          <w:szCs w:val="24"/>
        </w:rPr>
        <w:t>Румянцева Е.А. - заместителя Главы администрации Максатихинского района;</w:t>
      </w:r>
    </w:p>
    <w:p w:rsidR="009F78D1" w:rsidRPr="009F78D1" w:rsidRDefault="009F78D1" w:rsidP="009F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8D1">
        <w:rPr>
          <w:rFonts w:ascii="Times New Roman" w:eastAsia="Times New Roman" w:hAnsi="Times New Roman" w:cs="Times New Roman"/>
          <w:sz w:val="24"/>
          <w:szCs w:val="24"/>
        </w:rPr>
        <w:t>Ахапкина</w:t>
      </w:r>
      <w:proofErr w:type="spellEnd"/>
      <w:r w:rsidRPr="009F78D1">
        <w:rPr>
          <w:rFonts w:ascii="Times New Roman" w:eastAsia="Times New Roman" w:hAnsi="Times New Roman" w:cs="Times New Roman"/>
          <w:sz w:val="24"/>
          <w:szCs w:val="24"/>
        </w:rPr>
        <w:t xml:space="preserve"> А.В. – заместитель руководителя управления аппарата администрации Максатихинского района;</w:t>
      </w:r>
    </w:p>
    <w:p w:rsidR="009F78D1" w:rsidRPr="009F78D1" w:rsidRDefault="009F78D1" w:rsidP="009F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F78D1">
        <w:rPr>
          <w:rFonts w:ascii="Times New Roman" w:eastAsia="Times New Roman" w:hAnsi="Times New Roman" w:cs="Times New Roman"/>
          <w:sz w:val="24"/>
          <w:szCs w:val="24"/>
        </w:rPr>
        <w:t>Шлейтанова</w:t>
      </w:r>
      <w:proofErr w:type="spellEnd"/>
      <w:r w:rsidRPr="009F78D1">
        <w:rPr>
          <w:rFonts w:ascii="Times New Roman" w:eastAsia="Times New Roman" w:hAnsi="Times New Roman" w:cs="Times New Roman"/>
          <w:sz w:val="24"/>
          <w:szCs w:val="24"/>
        </w:rPr>
        <w:t xml:space="preserve"> Н.И. – </w:t>
      </w:r>
      <w:proofErr w:type="spellStart"/>
      <w:r w:rsidRPr="009F78D1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Pr="009F78D1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юридического отдела администрации Максатихинского района;</w:t>
      </w:r>
    </w:p>
    <w:p w:rsidR="009F78D1" w:rsidRPr="009F78D1" w:rsidRDefault="009F78D1" w:rsidP="009F78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8D1">
        <w:rPr>
          <w:rFonts w:ascii="Times New Roman" w:eastAsia="Times New Roman" w:hAnsi="Times New Roman" w:cs="Times New Roman"/>
          <w:sz w:val="24"/>
          <w:szCs w:val="24"/>
        </w:rPr>
        <w:t>Цветкова И.Н. - руководитель отдела муниципальной службы администрации Максатихинского района – секретарь комиссии.</w:t>
      </w:r>
    </w:p>
    <w:p w:rsidR="009F78D1" w:rsidRPr="006102A9" w:rsidRDefault="009F78D1" w:rsidP="0068310B">
      <w:pPr>
        <w:pStyle w:val="21"/>
        <w:jc w:val="center"/>
        <w:rPr>
          <w:sz w:val="16"/>
          <w:szCs w:val="16"/>
        </w:rPr>
      </w:pPr>
    </w:p>
    <w:sectPr w:rsidR="009F78D1" w:rsidRPr="006102A9" w:rsidSect="0019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A55"/>
    <w:multiLevelType w:val="multilevel"/>
    <w:tmpl w:val="4CB2D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4EED3314"/>
    <w:multiLevelType w:val="hybridMultilevel"/>
    <w:tmpl w:val="A5AC5A92"/>
    <w:lvl w:ilvl="0" w:tplc="B35200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71"/>
    <w:rsid w:val="001958B7"/>
    <w:rsid w:val="003B2FDB"/>
    <w:rsid w:val="0042530D"/>
    <w:rsid w:val="004E1310"/>
    <w:rsid w:val="006102A9"/>
    <w:rsid w:val="0068310B"/>
    <w:rsid w:val="0068443B"/>
    <w:rsid w:val="0072486A"/>
    <w:rsid w:val="00792177"/>
    <w:rsid w:val="007B18E5"/>
    <w:rsid w:val="00801321"/>
    <w:rsid w:val="008E2831"/>
    <w:rsid w:val="00955B71"/>
    <w:rsid w:val="009F78D1"/>
    <w:rsid w:val="00A467EA"/>
    <w:rsid w:val="00BC0403"/>
    <w:rsid w:val="00C45D6A"/>
    <w:rsid w:val="00CC3F25"/>
    <w:rsid w:val="00DA6DC4"/>
    <w:rsid w:val="00E758AA"/>
    <w:rsid w:val="00ED523B"/>
    <w:rsid w:val="00EE2F3F"/>
    <w:rsid w:val="00FA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2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F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F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F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F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F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95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5B71"/>
    <w:rPr>
      <w:color w:val="0000FF"/>
      <w:u w:val="single"/>
    </w:rPr>
  </w:style>
  <w:style w:type="paragraph" w:customStyle="1" w:styleId="headertext">
    <w:name w:val="headertext"/>
    <w:basedOn w:val="a"/>
    <w:rsid w:val="0095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5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2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2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2F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2F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2F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2F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E2F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 Indent"/>
    <w:basedOn w:val="a"/>
    <w:link w:val="a5"/>
    <w:rsid w:val="00EE2F3F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E2F3F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"/>
    <w:basedOn w:val="a"/>
    <w:link w:val="a7"/>
    <w:rsid w:val="00EE2F3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EE2F3F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EE2F3F"/>
    <w:pPr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EE2F3F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EE2F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E2F3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2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F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F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F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F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F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95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5B71"/>
    <w:rPr>
      <w:color w:val="0000FF"/>
      <w:u w:val="single"/>
    </w:rPr>
  </w:style>
  <w:style w:type="paragraph" w:customStyle="1" w:styleId="headertext">
    <w:name w:val="headertext"/>
    <w:basedOn w:val="a"/>
    <w:rsid w:val="0095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5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2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2F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E2F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E2F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E2F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2F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EE2F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ody Text Indent"/>
    <w:basedOn w:val="a"/>
    <w:link w:val="a5"/>
    <w:rsid w:val="00EE2F3F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E2F3F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"/>
    <w:basedOn w:val="a"/>
    <w:link w:val="a7"/>
    <w:rsid w:val="00EE2F3F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EE2F3F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Indent 3"/>
    <w:basedOn w:val="a"/>
    <w:link w:val="32"/>
    <w:rsid w:val="00EE2F3F"/>
    <w:pPr>
      <w:spacing w:after="0" w:line="240" w:lineRule="auto"/>
      <w:ind w:firstLine="702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с отступом 3 Знак"/>
    <w:basedOn w:val="a0"/>
    <w:link w:val="31"/>
    <w:rsid w:val="00EE2F3F"/>
    <w:rPr>
      <w:rFonts w:ascii="Times New Roman" w:eastAsia="Times New Roman" w:hAnsi="Times New Roman" w:cs="Times New Roman"/>
      <w:sz w:val="26"/>
      <w:szCs w:val="24"/>
    </w:rPr>
  </w:style>
  <w:style w:type="paragraph" w:styleId="21">
    <w:name w:val="Body Text 2"/>
    <w:basedOn w:val="a"/>
    <w:link w:val="22"/>
    <w:rsid w:val="00EE2F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E2F3F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D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0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1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8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6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5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0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2197-0F82-4995-910D-B4AD7199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</dc:creator>
  <cp:lastModifiedBy>Сотрудник</cp:lastModifiedBy>
  <cp:revision>2</cp:revision>
  <cp:lastPrinted>2014-07-21T08:17:00Z</cp:lastPrinted>
  <dcterms:created xsi:type="dcterms:W3CDTF">2014-07-21T08:18:00Z</dcterms:created>
  <dcterms:modified xsi:type="dcterms:W3CDTF">2014-07-21T08:18:00Z</dcterms:modified>
</cp:coreProperties>
</file>