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48" w:rsidRDefault="00E01248" w:rsidP="00E01248">
      <w:pPr>
        <w:pStyle w:val="aa"/>
        <w:jc w:val="left"/>
        <w:rPr>
          <w:sz w:val="16"/>
          <w:szCs w:val="16"/>
        </w:rPr>
      </w:pPr>
    </w:p>
    <w:p w:rsidR="00E01248" w:rsidRDefault="00E01248" w:rsidP="00E01248">
      <w:pPr>
        <w:pStyle w:val="aa"/>
        <w:rPr>
          <w:sz w:val="32"/>
        </w:rPr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3" name="Рисунок 3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48" w:rsidRPr="00E01248" w:rsidRDefault="00E01248" w:rsidP="00E01248">
      <w:pPr>
        <w:pStyle w:val="aa"/>
        <w:rPr>
          <w:sz w:val="28"/>
          <w:szCs w:val="28"/>
        </w:rPr>
      </w:pPr>
      <w:r w:rsidRPr="00E01248">
        <w:rPr>
          <w:sz w:val="28"/>
          <w:szCs w:val="28"/>
        </w:rPr>
        <w:t xml:space="preserve">С О Б </w:t>
      </w:r>
      <w:proofErr w:type="gramStart"/>
      <w:r w:rsidRPr="00E01248">
        <w:rPr>
          <w:sz w:val="28"/>
          <w:szCs w:val="28"/>
        </w:rPr>
        <w:t>Р</w:t>
      </w:r>
      <w:proofErr w:type="gramEnd"/>
      <w:r w:rsidRPr="00E01248">
        <w:rPr>
          <w:sz w:val="28"/>
          <w:szCs w:val="28"/>
        </w:rPr>
        <w:t xml:space="preserve"> А Н И Е           Д Е П У Т А Т О В</w:t>
      </w:r>
    </w:p>
    <w:p w:rsidR="00E01248" w:rsidRPr="00E01248" w:rsidRDefault="00E01248" w:rsidP="00E01248">
      <w:pPr>
        <w:pStyle w:val="2"/>
        <w:rPr>
          <w:sz w:val="28"/>
          <w:szCs w:val="28"/>
        </w:rPr>
      </w:pPr>
      <w:r w:rsidRPr="00E01248">
        <w:rPr>
          <w:sz w:val="28"/>
          <w:szCs w:val="28"/>
        </w:rPr>
        <w:t xml:space="preserve">М А К С А Т И Х И Н С К О Г О       </w:t>
      </w:r>
      <w:proofErr w:type="gramStart"/>
      <w:r w:rsidRPr="00E01248">
        <w:rPr>
          <w:sz w:val="28"/>
          <w:szCs w:val="28"/>
        </w:rPr>
        <w:t>Р</w:t>
      </w:r>
      <w:proofErr w:type="gramEnd"/>
      <w:r w:rsidRPr="00E01248">
        <w:rPr>
          <w:sz w:val="28"/>
          <w:szCs w:val="28"/>
        </w:rPr>
        <w:t xml:space="preserve"> А Й О Н А</w:t>
      </w:r>
    </w:p>
    <w:p w:rsidR="00E01248" w:rsidRPr="00E01248" w:rsidRDefault="00E01248" w:rsidP="00E01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48">
        <w:rPr>
          <w:rFonts w:ascii="Times New Roman" w:hAnsi="Times New Roman" w:cs="Times New Roman"/>
          <w:b/>
          <w:sz w:val="28"/>
          <w:szCs w:val="28"/>
        </w:rPr>
        <w:t xml:space="preserve">Т В Е </w:t>
      </w:r>
      <w:proofErr w:type="gramStart"/>
      <w:r w:rsidRPr="00E0124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01248">
        <w:rPr>
          <w:rFonts w:ascii="Times New Roman" w:hAnsi="Times New Roman" w:cs="Times New Roman"/>
          <w:b/>
          <w:sz w:val="28"/>
          <w:szCs w:val="28"/>
        </w:rPr>
        <w:t xml:space="preserve"> С К О Й      О Б Л А С Т И</w:t>
      </w:r>
    </w:p>
    <w:p w:rsidR="00E01248" w:rsidRPr="00E01248" w:rsidRDefault="00E01248" w:rsidP="00E0124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01248" w:rsidRPr="00E01248" w:rsidRDefault="00E01248" w:rsidP="00E01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C5389E" wp14:editId="1319F87E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5080" t="8255" r="13970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48" w:rsidRDefault="00E01248" w:rsidP="00E0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J+cNbk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E01248" w:rsidRDefault="00E01248" w:rsidP="00E01248"/>
                  </w:txbxContent>
                </v:textbox>
              </v:shape>
            </w:pict>
          </mc:Fallback>
        </mc:AlternateContent>
      </w:r>
      <w:r w:rsidRPr="00E01248">
        <w:rPr>
          <w:rFonts w:ascii="Times New Roman" w:hAnsi="Times New Roman" w:cs="Times New Roman"/>
          <w:b/>
          <w:sz w:val="28"/>
          <w:szCs w:val="28"/>
        </w:rPr>
        <w:t xml:space="preserve">РЕШЕНИЕ         </w:t>
      </w:r>
    </w:p>
    <w:p w:rsidR="00E01248" w:rsidRPr="00E01248" w:rsidRDefault="00E01248" w:rsidP="00E012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01248">
        <w:rPr>
          <w:rFonts w:ascii="Times New Roman" w:hAnsi="Times New Roman" w:cs="Times New Roman"/>
          <w:sz w:val="28"/>
          <w:szCs w:val="28"/>
        </w:rPr>
        <w:t xml:space="preserve">т    </w:t>
      </w:r>
      <w:r>
        <w:rPr>
          <w:rFonts w:ascii="Times New Roman" w:hAnsi="Times New Roman" w:cs="Times New Roman"/>
          <w:sz w:val="28"/>
          <w:szCs w:val="28"/>
        </w:rPr>
        <w:t>13.10.2015 г.</w:t>
      </w:r>
      <w:r w:rsidRPr="00E01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E33">
        <w:rPr>
          <w:rFonts w:ascii="Times New Roman" w:hAnsi="Times New Roman" w:cs="Times New Roman"/>
          <w:sz w:val="28"/>
          <w:szCs w:val="28"/>
        </w:rPr>
        <w:t>163</w:t>
      </w:r>
      <w:r w:rsidRPr="00E01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01248" w:rsidRDefault="00E01248" w:rsidP="00E0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по отбору </w:t>
      </w:r>
    </w:p>
    <w:p w:rsidR="00E01248" w:rsidRDefault="00E01248" w:rsidP="00E0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25">
        <w:rPr>
          <w:rFonts w:ascii="Times New Roman" w:hAnsi="Times New Roman" w:cs="Times New Roman"/>
          <w:sz w:val="28"/>
          <w:szCs w:val="28"/>
        </w:rPr>
        <w:t xml:space="preserve">кандидатур на должность главы </w:t>
      </w:r>
    </w:p>
    <w:p w:rsidR="00E01248" w:rsidRDefault="00E01248" w:rsidP="00E0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Максатихинского района Тверской области</w:t>
      </w:r>
    </w:p>
    <w:p w:rsidR="00E01248" w:rsidRPr="00E01248" w:rsidRDefault="00E01248" w:rsidP="00E01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248" w:rsidRPr="00E01248" w:rsidRDefault="00E01248" w:rsidP="00E01248">
      <w:pPr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2.1 статьи 36 Федерального закона от 06.10.2003 года № 131-ФЗ «Об общих принципах организации местного самоуправления в Российской Федерации», Устав</w:t>
      </w:r>
      <w:r w:rsidR="00C8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 муниципального образования Тверской области «Максатихинский район»,</w:t>
      </w:r>
      <w:r w:rsidRPr="00E0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Собрание  депутатов  Максатихинского района Тверской области   РЕШИЛО:</w:t>
      </w:r>
    </w:p>
    <w:p w:rsidR="00E01248" w:rsidRPr="00E01248" w:rsidRDefault="00E01248" w:rsidP="00E0124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Порядок проведения конкурса по отбору кандидатур на должность главы Максатихинского района  Тверской области  (приложение к настоящему Решению).</w:t>
      </w:r>
    </w:p>
    <w:p w:rsidR="005B54B1" w:rsidRPr="005B54B1" w:rsidRDefault="00E01248" w:rsidP="005B54B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решение вступает в силу со дня его </w:t>
      </w:r>
      <w:r w:rsidR="00C8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и подлежит </w:t>
      </w:r>
      <w:r w:rsidRPr="00E01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</w:t>
      </w:r>
      <w:r w:rsidR="00C81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 опубликованию</w:t>
      </w:r>
      <w:r w:rsidR="005B54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="005B54B1" w:rsidRPr="005B54B1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Максатихинского района в информационно-телекоммуникационной сети «Интернет». </w:t>
      </w:r>
    </w:p>
    <w:p w:rsidR="005B54B1" w:rsidRPr="00E01248" w:rsidRDefault="005B54B1" w:rsidP="00E0124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01248" w:rsidRPr="00E01248" w:rsidRDefault="00E01248" w:rsidP="00E012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248" w:rsidRDefault="00E01248" w:rsidP="00E01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E01248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48" w:rsidRPr="00E01248" w:rsidRDefault="00E01248" w:rsidP="00E01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Максатихинского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54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01248">
        <w:rPr>
          <w:rFonts w:ascii="Times New Roman" w:hAnsi="Times New Roman" w:cs="Times New Roman"/>
          <w:sz w:val="28"/>
          <w:szCs w:val="28"/>
        </w:rPr>
        <w:t>А.В. Глушков</w:t>
      </w:r>
    </w:p>
    <w:p w:rsidR="00E01248" w:rsidRPr="00E01248" w:rsidRDefault="00E01248" w:rsidP="00E01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248" w:rsidRDefault="00E01248" w:rsidP="00052A3B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</w:p>
    <w:p w:rsidR="00E01248" w:rsidRDefault="00E01248" w:rsidP="00052A3B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248" w:rsidRDefault="00E01248" w:rsidP="00052A3B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248" w:rsidRDefault="00E01248" w:rsidP="00052A3B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248" w:rsidRDefault="00E01248" w:rsidP="00052A3B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248" w:rsidRDefault="00E01248" w:rsidP="00052A3B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248" w:rsidRDefault="00E01248" w:rsidP="00052A3B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1248" w:rsidRDefault="00E01248" w:rsidP="00E012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6028" w:rsidRPr="00275A1D" w:rsidRDefault="00696028" w:rsidP="00275A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5A1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4671F" w:rsidRPr="00275A1D" w:rsidRDefault="00696028" w:rsidP="00275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A1D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84671F" w:rsidRPr="00275A1D">
        <w:rPr>
          <w:rFonts w:ascii="Times New Roman" w:hAnsi="Times New Roman" w:cs="Times New Roman"/>
          <w:sz w:val="24"/>
          <w:szCs w:val="24"/>
        </w:rPr>
        <w:t>Собрания  депутатов</w:t>
      </w:r>
    </w:p>
    <w:p w:rsidR="0084671F" w:rsidRPr="00275A1D" w:rsidRDefault="0084671F" w:rsidP="00275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A1D">
        <w:rPr>
          <w:rFonts w:ascii="Times New Roman" w:hAnsi="Times New Roman" w:cs="Times New Roman"/>
          <w:sz w:val="24"/>
          <w:szCs w:val="24"/>
        </w:rPr>
        <w:t xml:space="preserve">Максатихинского  района </w:t>
      </w:r>
    </w:p>
    <w:p w:rsidR="00E01248" w:rsidRPr="00275A1D" w:rsidRDefault="0084671F" w:rsidP="00275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A1D">
        <w:rPr>
          <w:rFonts w:ascii="Times New Roman" w:hAnsi="Times New Roman" w:cs="Times New Roman"/>
          <w:sz w:val="24"/>
          <w:szCs w:val="24"/>
        </w:rPr>
        <w:t>Тве</w:t>
      </w:r>
      <w:r w:rsidR="008A675B" w:rsidRPr="00275A1D">
        <w:rPr>
          <w:rFonts w:ascii="Times New Roman" w:hAnsi="Times New Roman" w:cs="Times New Roman"/>
          <w:sz w:val="24"/>
          <w:szCs w:val="24"/>
        </w:rPr>
        <w:t>рс</w:t>
      </w:r>
      <w:r w:rsidRPr="00275A1D">
        <w:rPr>
          <w:rFonts w:ascii="Times New Roman" w:hAnsi="Times New Roman" w:cs="Times New Roman"/>
          <w:sz w:val="24"/>
          <w:szCs w:val="24"/>
        </w:rPr>
        <w:t>кой области</w:t>
      </w:r>
    </w:p>
    <w:p w:rsidR="00696028" w:rsidRPr="00275A1D" w:rsidRDefault="00275A1D" w:rsidP="00275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A1D">
        <w:rPr>
          <w:rFonts w:ascii="Times New Roman" w:hAnsi="Times New Roman" w:cs="Times New Roman"/>
          <w:sz w:val="24"/>
          <w:szCs w:val="24"/>
        </w:rPr>
        <w:t>№ 163</w:t>
      </w:r>
      <w:r w:rsidR="00E01248" w:rsidRPr="00275A1D">
        <w:rPr>
          <w:rFonts w:ascii="Times New Roman" w:hAnsi="Times New Roman" w:cs="Times New Roman"/>
          <w:sz w:val="24"/>
          <w:szCs w:val="24"/>
        </w:rPr>
        <w:t xml:space="preserve"> от 13.10.2015 г.</w:t>
      </w:r>
    </w:p>
    <w:p w:rsidR="00275A1D" w:rsidRPr="00275A1D" w:rsidRDefault="00275A1D" w:rsidP="00275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A1D">
        <w:rPr>
          <w:rFonts w:ascii="Times New Roman" w:hAnsi="Times New Roman" w:cs="Times New Roman"/>
          <w:sz w:val="24"/>
          <w:szCs w:val="24"/>
        </w:rPr>
        <w:t xml:space="preserve">«О порядке проведения конкурса по отбору </w:t>
      </w:r>
    </w:p>
    <w:p w:rsidR="00275A1D" w:rsidRPr="00275A1D" w:rsidRDefault="00275A1D" w:rsidP="00275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A1D">
        <w:rPr>
          <w:rFonts w:ascii="Times New Roman" w:hAnsi="Times New Roman" w:cs="Times New Roman"/>
          <w:sz w:val="24"/>
          <w:szCs w:val="24"/>
        </w:rPr>
        <w:t xml:space="preserve">кандидатур на должность главы </w:t>
      </w:r>
    </w:p>
    <w:p w:rsidR="00275A1D" w:rsidRDefault="00275A1D" w:rsidP="00275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A1D">
        <w:rPr>
          <w:rFonts w:ascii="Times New Roman" w:hAnsi="Times New Roman" w:cs="Times New Roman"/>
          <w:sz w:val="24"/>
          <w:szCs w:val="24"/>
        </w:rPr>
        <w:t>Максатихинского района Тверской области»</w:t>
      </w:r>
    </w:p>
    <w:p w:rsidR="00275A1D" w:rsidRPr="00275A1D" w:rsidRDefault="00275A1D" w:rsidP="00275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BF9" w:rsidRPr="00E01248" w:rsidRDefault="00D57BF9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BF9" w:rsidRPr="00E01248" w:rsidRDefault="0041621A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6" w:history="1">
        <w:r w:rsidR="00D57BF9" w:rsidRPr="00E01248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D57BF9" w:rsidRPr="00E01248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 по отбору кандидатур </w:t>
      </w:r>
    </w:p>
    <w:p w:rsidR="00696028" w:rsidRPr="00E01248" w:rsidRDefault="00D57BF9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248">
        <w:rPr>
          <w:rFonts w:ascii="Times New Roman" w:hAnsi="Times New Roman" w:cs="Times New Roman"/>
          <w:b/>
          <w:sz w:val="28"/>
          <w:szCs w:val="28"/>
        </w:rPr>
        <w:t xml:space="preserve">на должность главы </w:t>
      </w:r>
      <w:r w:rsidR="008A675B" w:rsidRPr="00E01248">
        <w:rPr>
          <w:rFonts w:ascii="Times New Roman" w:hAnsi="Times New Roman" w:cs="Times New Roman"/>
          <w:b/>
          <w:sz w:val="28"/>
          <w:szCs w:val="28"/>
        </w:rPr>
        <w:t>Максатихинского района  Тверской области</w:t>
      </w:r>
      <w:r w:rsidRPr="00E01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028" w:rsidRPr="00E01248" w:rsidRDefault="00696028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</w:p>
    <w:p w:rsidR="00696028" w:rsidRPr="00E01248" w:rsidRDefault="00012CFB" w:rsidP="00E01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E012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6028" w:rsidRPr="00E01248">
        <w:rPr>
          <w:rFonts w:ascii="Times New Roman" w:hAnsi="Times New Roman" w:cs="Times New Roman"/>
          <w:sz w:val="28"/>
          <w:szCs w:val="28"/>
        </w:rPr>
        <w:t xml:space="preserve">. </w:t>
      </w:r>
      <w:r w:rsidRPr="00E0124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96028" w:rsidRPr="00E01248" w:rsidRDefault="00696028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BE" w:rsidRPr="00E01248" w:rsidRDefault="004E410F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C453BE" w:rsidRPr="00E01248">
        <w:rPr>
          <w:rFonts w:ascii="Times New Roman" w:hAnsi="Times New Roman" w:cs="Times New Roman"/>
          <w:sz w:val="28"/>
          <w:szCs w:val="28"/>
        </w:rPr>
        <w:t xml:space="preserve">1.  Настоящий порядок проведения конкурса по отбору кандидатур на должность главы </w:t>
      </w:r>
      <w:r w:rsidR="006A11CF" w:rsidRPr="00E01248">
        <w:rPr>
          <w:rFonts w:ascii="Times New Roman" w:hAnsi="Times New Roman" w:cs="Times New Roman"/>
          <w:sz w:val="28"/>
          <w:szCs w:val="28"/>
        </w:rPr>
        <w:t>Максатихинского района Тверской области</w:t>
      </w:r>
      <w:r w:rsidR="00C453BE" w:rsidRPr="00E01248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частью  2.1 статьи 36 Федерального закона от 06.10.2003 № 131-ФЗ «Об общих принципах организации местного самоуправления в Российской Федерации»</w:t>
      </w:r>
      <w:r w:rsidR="00C453BE" w:rsidRPr="00E01248">
        <w:rPr>
          <w:rFonts w:ascii="Times New Roman" w:hAnsi="Times New Roman" w:cs="Times New Roman"/>
          <w:sz w:val="28"/>
          <w:szCs w:val="28"/>
        </w:rPr>
        <w:fldChar w:fldCharType="begin"/>
      </w:r>
      <w:r w:rsidR="00C453BE" w:rsidRPr="00E01248">
        <w:rPr>
          <w:rFonts w:ascii="Times New Roman" w:hAnsi="Times New Roman" w:cs="Times New Roman"/>
          <w:sz w:val="28"/>
          <w:szCs w:val="28"/>
        </w:rPr>
        <w:instrText xml:space="preserve">HYPERLINK consultantplus://offline/ref=38DDEFB59463D823ECF0C1E88D9DD5D42058313F6C278FD8029C3EFA8D78B8FE5258AC34D4Q5JCK </w:instrText>
      </w:r>
      <w:r w:rsidR="00C453BE" w:rsidRPr="00E01248">
        <w:rPr>
          <w:rFonts w:ascii="Times New Roman" w:hAnsi="Times New Roman" w:cs="Times New Roman"/>
          <w:sz w:val="28"/>
          <w:szCs w:val="28"/>
        </w:rPr>
        <w:fldChar w:fldCharType="separate"/>
      </w:r>
      <w:r w:rsidR="00C453BE" w:rsidRPr="00E01248">
        <w:rPr>
          <w:rFonts w:ascii="Times New Roman" w:hAnsi="Times New Roman" w:cs="Times New Roman"/>
          <w:iCs/>
          <w:sz w:val="28"/>
          <w:szCs w:val="28"/>
        </w:rPr>
        <w:t>.</w:t>
      </w:r>
    </w:p>
    <w:p w:rsidR="00F612CC" w:rsidRPr="00E01248" w:rsidRDefault="00C453BE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2. Конкурс по отбору кандидатур на должность главы </w:t>
      </w:r>
      <w:r w:rsidR="006A11CF" w:rsidRPr="00E01248">
        <w:rPr>
          <w:rFonts w:ascii="Times New Roman" w:hAnsi="Times New Roman" w:cs="Times New Roman"/>
          <w:sz w:val="28"/>
          <w:szCs w:val="28"/>
        </w:rPr>
        <w:t>Максатихинского района Тверской области</w:t>
      </w:r>
      <w:r w:rsidRPr="00E01248">
        <w:rPr>
          <w:rFonts w:ascii="Times New Roman" w:hAnsi="Times New Roman" w:cs="Times New Roman"/>
          <w:sz w:val="28"/>
          <w:szCs w:val="28"/>
        </w:rPr>
        <w:t xml:space="preserve"> (далее - Конкурс) проводится на принципах гласности, законности, профессионализма и компетентности лиц, стремящихся к замещению должности главы </w:t>
      </w:r>
      <w:r w:rsidR="006A11CF" w:rsidRPr="00E01248">
        <w:rPr>
          <w:rFonts w:ascii="Times New Roman" w:hAnsi="Times New Roman" w:cs="Times New Roman"/>
          <w:sz w:val="28"/>
          <w:szCs w:val="28"/>
        </w:rPr>
        <w:t>Максатихинского района Тверской области</w:t>
      </w:r>
      <w:r w:rsidRPr="00E01248">
        <w:rPr>
          <w:rFonts w:ascii="Times New Roman" w:hAnsi="Times New Roman" w:cs="Times New Roman"/>
          <w:sz w:val="28"/>
          <w:szCs w:val="28"/>
        </w:rPr>
        <w:t xml:space="preserve"> (кандидатов).</w:t>
      </w:r>
      <w:r w:rsidR="00F612CC" w:rsidRPr="00E01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F612CC" w:rsidRPr="00E01248" w:rsidRDefault="00F612CC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3.  Конкурс проводится конкурсной комиссией по отбору кандидатур на должность главы муниципального образования (далее – Конкурсная комиссия), формируемой в соответствии с законодательством и настоящим Порядком.</w:t>
      </w:r>
    </w:p>
    <w:p w:rsidR="00082AB9" w:rsidRPr="00E01248" w:rsidRDefault="00082AB9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4. Основаниями проведения Конкурса являются:</w:t>
      </w:r>
    </w:p>
    <w:p w:rsidR="00082AB9" w:rsidRPr="00E01248" w:rsidRDefault="00082AB9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а) истечение срока полномочий главы </w:t>
      </w:r>
      <w:r w:rsidR="006A11CF" w:rsidRPr="00E01248">
        <w:rPr>
          <w:rFonts w:ascii="Times New Roman" w:hAnsi="Times New Roman" w:cs="Times New Roman"/>
          <w:sz w:val="28"/>
          <w:szCs w:val="28"/>
        </w:rPr>
        <w:t>Максатихинского района Тверской области</w:t>
      </w:r>
      <w:r w:rsidRPr="00E01248">
        <w:rPr>
          <w:rFonts w:ascii="Times New Roman" w:hAnsi="Times New Roman" w:cs="Times New Roman"/>
          <w:sz w:val="28"/>
          <w:szCs w:val="28"/>
        </w:rPr>
        <w:t>;</w:t>
      </w:r>
    </w:p>
    <w:p w:rsidR="00082AB9" w:rsidRPr="00E01248" w:rsidRDefault="00082AB9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б) досрочное прекращение полномочий г</w:t>
      </w:r>
      <w:r w:rsidR="00582B01" w:rsidRPr="00E01248">
        <w:rPr>
          <w:rFonts w:ascii="Times New Roman" w:hAnsi="Times New Roman" w:cs="Times New Roman"/>
          <w:sz w:val="28"/>
          <w:szCs w:val="28"/>
        </w:rPr>
        <w:t xml:space="preserve">лавы </w:t>
      </w:r>
      <w:r w:rsidR="006A11CF" w:rsidRPr="00E01248">
        <w:rPr>
          <w:rFonts w:ascii="Times New Roman" w:hAnsi="Times New Roman" w:cs="Times New Roman"/>
          <w:sz w:val="28"/>
          <w:szCs w:val="28"/>
        </w:rPr>
        <w:t>Максатихинского района Тверской области</w:t>
      </w:r>
      <w:r w:rsidR="00582B01" w:rsidRPr="00E01248">
        <w:rPr>
          <w:rFonts w:ascii="Times New Roman" w:hAnsi="Times New Roman" w:cs="Times New Roman"/>
          <w:sz w:val="28"/>
          <w:szCs w:val="28"/>
        </w:rPr>
        <w:t>;</w:t>
      </w:r>
    </w:p>
    <w:p w:rsidR="00582B01" w:rsidRPr="00E01248" w:rsidRDefault="00582B01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в) принятие Конкурсной комиссией решения о несостоявшемся Конкурсе.</w:t>
      </w:r>
    </w:p>
    <w:p w:rsidR="00F271C7" w:rsidRPr="00E01248" w:rsidRDefault="00335C2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5</w:t>
      </w:r>
      <w:r w:rsidR="008052C4" w:rsidRPr="00E01248">
        <w:rPr>
          <w:rFonts w:ascii="Times New Roman" w:hAnsi="Times New Roman" w:cs="Times New Roman"/>
          <w:sz w:val="28"/>
          <w:szCs w:val="28"/>
        </w:rPr>
        <w:t xml:space="preserve">. Участвовать в Конкурсе может гражданин Российской Федерации, достигший </w:t>
      </w:r>
      <w:r w:rsidR="008052C4" w:rsidRPr="00034F46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9F72F7" w:rsidRPr="00034F46">
        <w:rPr>
          <w:rFonts w:ascii="Times New Roman" w:hAnsi="Times New Roman" w:cs="Times New Roman"/>
          <w:sz w:val="28"/>
          <w:szCs w:val="28"/>
        </w:rPr>
        <w:t>18</w:t>
      </w:r>
      <w:r w:rsidR="00F271C7" w:rsidRPr="00034F46">
        <w:rPr>
          <w:rFonts w:ascii="Times New Roman" w:hAnsi="Times New Roman" w:cs="Times New Roman"/>
          <w:sz w:val="28"/>
          <w:szCs w:val="28"/>
        </w:rPr>
        <w:t xml:space="preserve"> </w:t>
      </w:r>
      <w:r w:rsidR="009F72F7" w:rsidRPr="00034F46">
        <w:rPr>
          <w:rFonts w:ascii="Times New Roman" w:hAnsi="Times New Roman" w:cs="Times New Roman"/>
          <w:sz w:val="28"/>
          <w:szCs w:val="28"/>
        </w:rPr>
        <w:t>лет</w:t>
      </w:r>
      <w:r w:rsidR="008052C4" w:rsidRPr="00034F46">
        <w:rPr>
          <w:rFonts w:ascii="Times New Roman" w:hAnsi="Times New Roman" w:cs="Times New Roman"/>
          <w:sz w:val="28"/>
          <w:szCs w:val="28"/>
        </w:rPr>
        <w:t>.</w:t>
      </w:r>
      <w:r w:rsidR="00F271C7"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F271C7" w:rsidRPr="00E01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71C7" w:rsidRPr="00E01248">
        <w:rPr>
          <w:rFonts w:ascii="Times New Roman" w:hAnsi="Times New Roman" w:cs="Times New Roman"/>
          <w:sz w:val="28"/>
          <w:szCs w:val="28"/>
        </w:rPr>
        <w:t>Иностранные граждане, постоянно проживающие на территории муниципального образования,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89778F" w:rsidRPr="00E01248" w:rsidRDefault="00335C2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6</w:t>
      </w:r>
      <w:r w:rsidR="008052C4" w:rsidRPr="00E01248">
        <w:rPr>
          <w:rFonts w:ascii="Times New Roman" w:hAnsi="Times New Roman" w:cs="Times New Roman"/>
          <w:sz w:val="28"/>
          <w:szCs w:val="28"/>
        </w:rPr>
        <w:t xml:space="preserve">. </w:t>
      </w:r>
      <w:r w:rsidR="0089778F" w:rsidRPr="00E01248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не обладающие пассивным избирательным правом </w:t>
      </w:r>
      <w:r w:rsidR="00173934"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89778F" w:rsidRPr="00E012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законодательством, не могут быть кандидатами на должность главы </w:t>
      </w:r>
      <w:r w:rsidR="006A11CF" w:rsidRPr="00E01248">
        <w:rPr>
          <w:rFonts w:ascii="Times New Roman" w:hAnsi="Times New Roman" w:cs="Times New Roman"/>
          <w:sz w:val="28"/>
          <w:szCs w:val="28"/>
        </w:rPr>
        <w:t xml:space="preserve">Максатихинского района </w:t>
      </w:r>
      <w:r w:rsidR="006A11CF" w:rsidRPr="00E01248">
        <w:rPr>
          <w:rFonts w:ascii="Times New Roman" w:hAnsi="Times New Roman" w:cs="Times New Roman"/>
          <w:sz w:val="28"/>
          <w:szCs w:val="28"/>
        </w:rPr>
        <w:lastRenderedPageBreak/>
        <w:t>Тверской области</w:t>
      </w:r>
      <w:r w:rsidR="0089778F" w:rsidRPr="00E01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028" w:rsidRPr="00E01248" w:rsidRDefault="00C453BE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fldChar w:fldCharType="end"/>
      </w:r>
      <w:r w:rsidR="00012CFB"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D86BA1" w:rsidRPr="00E0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33" w:rsidRDefault="00EC7E33" w:rsidP="00E01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</w:p>
    <w:p w:rsidR="00696028" w:rsidRPr="00E01248" w:rsidRDefault="00C453BE" w:rsidP="00E01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6028" w:rsidRPr="00E01248">
        <w:rPr>
          <w:rFonts w:ascii="Times New Roman" w:hAnsi="Times New Roman" w:cs="Times New Roman"/>
          <w:sz w:val="28"/>
          <w:szCs w:val="28"/>
        </w:rPr>
        <w:t>. Порядок формирования, состав и полномочия</w:t>
      </w:r>
    </w:p>
    <w:p w:rsidR="00696028" w:rsidRPr="00E01248" w:rsidRDefault="006A11CF" w:rsidP="00E01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К</w:t>
      </w:r>
      <w:r w:rsidR="00696028" w:rsidRPr="00E01248">
        <w:rPr>
          <w:rFonts w:ascii="Times New Roman" w:hAnsi="Times New Roman" w:cs="Times New Roman"/>
          <w:sz w:val="28"/>
          <w:szCs w:val="28"/>
        </w:rPr>
        <w:t>онкурсной комиссии</w:t>
      </w:r>
    </w:p>
    <w:p w:rsidR="00696028" w:rsidRPr="00E01248" w:rsidRDefault="00696028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028" w:rsidRPr="00E01248" w:rsidRDefault="00335C2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7</w:t>
      </w:r>
      <w:r w:rsidR="00696028" w:rsidRPr="00E01248">
        <w:rPr>
          <w:rFonts w:ascii="Times New Roman" w:hAnsi="Times New Roman" w:cs="Times New Roman"/>
          <w:sz w:val="28"/>
          <w:szCs w:val="28"/>
        </w:rPr>
        <w:t xml:space="preserve">. Конкурсная комиссия является коллегиальным органом и </w:t>
      </w:r>
      <w:r w:rsidR="00347F53" w:rsidRPr="00E01248">
        <w:rPr>
          <w:rFonts w:ascii="Times New Roman" w:hAnsi="Times New Roman" w:cs="Times New Roman"/>
          <w:sz w:val="28"/>
          <w:szCs w:val="28"/>
        </w:rPr>
        <w:t>формируется на срок проведения К</w:t>
      </w:r>
      <w:r w:rsidR="00696028" w:rsidRPr="00E01248">
        <w:rPr>
          <w:rFonts w:ascii="Times New Roman" w:hAnsi="Times New Roman" w:cs="Times New Roman"/>
          <w:sz w:val="28"/>
          <w:szCs w:val="28"/>
        </w:rPr>
        <w:t>онкурса.</w:t>
      </w:r>
      <w:r w:rsidR="003044AE" w:rsidRPr="00E01248">
        <w:rPr>
          <w:rFonts w:ascii="Times New Roman" w:hAnsi="Times New Roman" w:cs="Times New Roman"/>
          <w:sz w:val="28"/>
          <w:szCs w:val="28"/>
        </w:rPr>
        <w:t xml:space="preserve"> Организационной формой деятельности Конкурсной комиссии являются заседания.</w:t>
      </w:r>
    </w:p>
    <w:p w:rsidR="00106592" w:rsidRPr="00E01248" w:rsidRDefault="00335C20" w:rsidP="00E01248">
      <w:pPr>
        <w:pStyle w:val="ConsPlusNormal"/>
        <w:ind w:firstLine="540"/>
        <w:jc w:val="both"/>
      </w:pPr>
      <w:r w:rsidRPr="001322A1">
        <w:t>8</w:t>
      </w:r>
      <w:r w:rsidR="00106592" w:rsidRPr="001322A1">
        <w:t xml:space="preserve">. </w:t>
      </w:r>
      <w:r w:rsidR="00347F53" w:rsidRPr="001322A1">
        <w:t>Общее число членов К</w:t>
      </w:r>
      <w:r w:rsidR="00696028" w:rsidRPr="001322A1">
        <w:t xml:space="preserve">онкурсной комиссии составляет </w:t>
      </w:r>
      <w:r w:rsidR="008E75B9" w:rsidRPr="001322A1">
        <w:t>8</w:t>
      </w:r>
      <w:r w:rsidR="005657CE" w:rsidRPr="001322A1">
        <w:t xml:space="preserve"> </w:t>
      </w:r>
      <w:r w:rsidR="00696028" w:rsidRPr="001322A1">
        <w:t>человек.</w:t>
      </w:r>
      <w:r w:rsidR="00347F53" w:rsidRPr="001322A1">
        <w:t xml:space="preserve"> </w:t>
      </w:r>
      <w:r w:rsidR="006A11CF" w:rsidRPr="001322A1">
        <w:t>Одна четвертая членов Конкурсной комиссии назначается Собранием</w:t>
      </w:r>
      <w:r w:rsidR="006A11CF" w:rsidRPr="00E01248">
        <w:t xml:space="preserve">  депутатов  Максатихинского района Тверской  области, одна четвертая членов  </w:t>
      </w:r>
      <w:r w:rsidR="00347F53" w:rsidRPr="00E01248">
        <w:t>К</w:t>
      </w:r>
      <w:r w:rsidR="00106592" w:rsidRPr="00E01248">
        <w:t xml:space="preserve">онкурсной комиссии назначается </w:t>
      </w:r>
      <w:r w:rsidR="006A11CF" w:rsidRPr="00E01248">
        <w:t>Советом  депутатов  городского поселения  п. Максатиха, п</w:t>
      </w:r>
      <w:r w:rsidR="00106592" w:rsidRPr="00E01248">
        <w:t>оловина</w:t>
      </w:r>
      <w:r w:rsidR="006A11CF" w:rsidRPr="00E01248">
        <w:t xml:space="preserve"> членов   Конкурсной комиссии </w:t>
      </w:r>
      <w:r w:rsidR="00106592" w:rsidRPr="00E01248">
        <w:t xml:space="preserve"> </w:t>
      </w:r>
      <w:r w:rsidR="006A11CF" w:rsidRPr="00E01248">
        <w:t xml:space="preserve">назначается </w:t>
      </w:r>
      <w:r w:rsidR="00106592" w:rsidRPr="00E01248">
        <w:t xml:space="preserve"> Губернатором Тверской области.</w:t>
      </w:r>
    </w:p>
    <w:p w:rsidR="00696028" w:rsidRPr="00E01248" w:rsidRDefault="00335C2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9</w:t>
      </w:r>
      <w:r w:rsidR="00696028" w:rsidRPr="00E01248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D06666" w:rsidRPr="00E01248">
        <w:rPr>
          <w:rFonts w:ascii="Times New Roman" w:hAnsi="Times New Roman" w:cs="Times New Roman"/>
          <w:sz w:val="28"/>
          <w:szCs w:val="28"/>
        </w:rPr>
        <w:t xml:space="preserve">на первом организационном заседании </w:t>
      </w:r>
      <w:r w:rsidR="00696028" w:rsidRPr="00E01248">
        <w:rPr>
          <w:rFonts w:ascii="Times New Roman" w:hAnsi="Times New Roman" w:cs="Times New Roman"/>
          <w:sz w:val="28"/>
          <w:szCs w:val="28"/>
        </w:rPr>
        <w:t xml:space="preserve">избирает </w:t>
      </w:r>
      <w:r w:rsidR="00653BDE" w:rsidRPr="00E01248">
        <w:rPr>
          <w:rFonts w:ascii="Times New Roman" w:hAnsi="Times New Roman" w:cs="Times New Roman"/>
          <w:sz w:val="28"/>
          <w:szCs w:val="28"/>
        </w:rPr>
        <w:t xml:space="preserve">из своего состава председателя </w:t>
      </w:r>
      <w:r w:rsidR="00696028" w:rsidRPr="00E01248">
        <w:rPr>
          <w:rFonts w:ascii="Times New Roman" w:hAnsi="Times New Roman" w:cs="Times New Roman"/>
          <w:sz w:val="28"/>
          <w:szCs w:val="28"/>
        </w:rPr>
        <w:t>и секретаря.</w:t>
      </w:r>
    </w:p>
    <w:p w:rsidR="00D06666" w:rsidRPr="00E01248" w:rsidRDefault="00D06666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На свое первое организационное заседание Конкурсная комиссия собирается на следующий день после принятия решения об объявлении</w:t>
      </w:r>
      <w:r w:rsidR="006A11CF" w:rsidRPr="00E01248">
        <w:rPr>
          <w:rFonts w:ascii="Times New Roman" w:hAnsi="Times New Roman" w:cs="Times New Roman"/>
          <w:sz w:val="28"/>
          <w:szCs w:val="28"/>
        </w:rPr>
        <w:t xml:space="preserve"> (назначении) </w:t>
      </w:r>
      <w:r w:rsidRPr="00E01248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696028" w:rsidRPr="00E01248" w:rsidRDefault="00D0092F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1</w:t>
      </w:r>
      <w:r w:rsidR="00335C20" w:rsidRPr="00E01248">
        <w:rPr>
          <w:rFonts w:ascii="Times New Roman" w:hAnsi="Times New Roman" w:cs="Times New Roman"/>
          <w:sz w:val="28"/>
          <w:szCs w:val="28"/>
        </w:rPr>
        <w:t>0</w:t>
      </w:r>
      <w:r w:rsidR="001041A1" w:rsidRPr="00E01248">
        <w:rPr>
          <w:rFonts w:ascii="Times New Roman" w:hAnsi="Times New Roman" w:cs="Times New Roman"/>
          <w:sz w:val="28"/>
          <w:szCs w:val="28"/>
        </w:rPr>
        <w:t xml:space="preserve">. </w:t>
      </w:r>
      <w:r w:rsidR="00696028" w:rsidRPr="00E01248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53BDE" w:rsidRPr="00E01248">
        <w:rPr>
          <w:rFonts w:ascii="Times New Roman" w:hAnsi="Times New Roman" w:cs="Times New Roman"/>
          <w:sz w:val="28"/>
          <w:szCs w:val="28"/>
        </w:rPr>
        <w:t>К</w:t>
      </w:r>
      <w:r w:rsidR="00696028" w:rsidRPr="00E01248">
        <w:rPr>
          <w:rFonts w:ascii="Times New Roman" w:hAnsi="Times New Roman" w:cs="Times New Roman"/>
          <w:sz w:val="28"/>
          <w:szCs w:val="28"/>
        </w:rPr>
        <w:t>онкурсной комиссии является правомочным, если на нем присутствует более половины от ус</w:t>
      </w:r>
      <w:r w:rsidR="00347F53" w:rsidRPr="00E01248">
        <w:rPr>
          <w:rFonts w:ascii="Times New Roman" w:hAnsi="Times New Roman" w:cs="Times New Roman"/>
          <w:sz w:val="28"/>
          <w:szCs w:val="28"/>
        </w:rPr>
        <w:t>тановленной численности членов К</w:t>
      </w:r>
      <w:r w:rsidR="00696028" w:rsidRPr="00E01248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D06666" w:rsidRPr="00E01248" w:rsidRDefault="001041A1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D0092F" w:rsidRPr="00E01248">
        <w:rPr>
          <w:rFonts w:ascii="Times New Roman" w:hAnsi="Times New Roman" w:cs="Times New Roman"/>
          <w:sz w:val="28"/>
          <w:szCs w:val="28"/>
        </w:rPr>
        <w:t>1</w:t>
      </w:r>
      <w:r w:rsidR="00335C20" w:rsidRPr="00E01248">
        <w:rPr>
          <w:rFonts w:ascii="Times New Roman" w:hAnsi="Times New Roman" w:cs="Times New Roman"/>
          <w:sz w:val="28"/>
          <w:szCs w:val="28"/>
        </w:rPr>
        <w:t>1</w:t>
      </w:r>
      <w:r w:rsidRPr="00E01248">
        <w:rPr>
          <w:rFonts w:ascii="Times New Roman" w:hAnsi="Times New Roman" w:cs="Times New Roman"/>
          <w:sz w:val="28"/>
          <w:szCs w:val="28"/>
        </w:rPr>
        <w:t xml:space="preserve">. </w:t>
      </w:r>
      <w:r w:rsidR="00696028" w:rsidRPr="00E0124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53BDE" w:rsidRPr="00E01248">
        <w:rPr>
          <w:rFonts w:ascii="Times New Roman" w:hAnsi="Times New Roman" w:cs="Times New Roman"/>
          <w:sz w:val="28"/>
          <w:szCs w:val="28"/>
        </w:rPr>
        <w:t>К</w:t>
      </w:r>
      <w:r w:rsidR="00696028" w:rsidRPr="00E01248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D06666" w:rsidRPr="00E01248">
        <w:rPr>
          <w:rFonts w:ascii="Times New Roman" w:hAnsi="Times New Roman" w:cs="Times New Roman"/>
          <w:sz w:val="28"/>
          <w:szCs w:val="28"/>
        </w:rPr>
        <w:t>:</w:t>
      </w:r>
    </w:p>
    <w:p w:rsidR="00D06666" w:rsidRPr="00E01248" w:rsidRDefault="00696028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BC0932" w:rsidRPr="00E01248">
        <w:rPr>
          <w:rFonts w:ascii="Times New Roman" w:hAnsi="Times New Roman" w:cs="Times New Roman"/>
          <w:sz w:val="28"/>
          <w:szCs w:val="28"/>
        </w:rPr>
        <w:t xml:space="preserve">а) </w:t>
      </w:r>
      <w:r w:rsidRPr="00E01248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работой </w:t>
      </w:r>
      <w:r w:rsidR="00653BDE" w:rsidRPr="00E01248">
        <w:rPr>
          <w:rFonts w:ascii="Times New Roman" w:hAnsi="Times New Roman" w:cs="Times New Roman"/>
          <w:sz w:val="28"/>
          <w:szCs w:val="28"/>
        </w:rPr>
        <w:t>К</w:t>
      </w:r>
      <w:r w:rsidR="00D06666" w:rsidRPr="00E01248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D06666" w:rsidRPr="00E01248" w:rsidRDefault="00696028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BC0932" w:rsidRPr="00E01248">
        <w:rPr>
          <w:rFonts w:ascii="Times New Roman" w:hAnsi="Times New Roman" w:cs="Times New Roman"/>
          <w:sz w:val="28"/>
          <w:szCs w:val="28"/>
        </w:rPr>
        <w:t xml:space="preserve">б) </w:t>
      </w:r>
      <w:r w:rsidRPr="00E01248">
        <w:rPr>
          <w:rFonts w:ascii="Times New Roman" w:hAnsi="Times New Roman" w:cs="Times New Roman"/>
          <w:sz w:val="28"/>
          <w:szCs w:val="28"/>
        </w:rPr>
        <w:t>проводит заседания</w:t>
      </w:r>
      <w:r w:rsidR="00347F53" w:rsidRPr="00E01248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D06666" w:rsidRPr="00E01248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D06666" w:rsidRPr="00E01248" w:rsidRDefault="00696028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BC0932" w:rsidRPr="00E01248">
        <w:rPr>
          <w:rFonts w:ascii="Times New Roman" w:hAnsi="Times New Roman" w:cs="Times New Roman"/>
          <w:sz w:val="28"/>
          <w:szCs w:val="28"/>
        </w:rPr>
        <w:t xml:space="preserve">в) </w:t>
      </w:r>
      <w:r w:rsidRPr="00E01248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членами </w:t>
      </w:r>
      <w:r w:rsidR="00653BDE" w:rsidRPr="00E0124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D06666" w:rsidRPr="00E01248">
        <w:rPr>
          <w:rFonts w:ascii="Times New Roman" w:hAnsi="Times New Roman" w:cs="Times New Roman"/>
          <w:sz w:val="28"/>
          <w:szCs w:val="28"/>
        </w:rPr>
        <w:t>комиссии;</w:t>
      </w:r>
    </w:p>
    <w:p w:rsidR="00D06666" w:rsidRPr="00E01248" w:rsidRDefault="00696028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BC0932" w:rsidRPr="00E01248">
        <w:rPr>
          <w:rFonts w:ascii="Times New Roman" w:hAnsi="Times New Roman" w:cs="Times New Roman"/>
          <w:sz w:val="28"/>
          <w:szCs w:val="28"/>
        </w:rPr>
        <w:t xml:space="preserve">г) </w:t>
      </w:r>
      <w:r w:rsidRPr="00E01248">
        <w:rPr>
          <w:rFonts w:ascii="Times New Roman" w:hAnsi="Times New Roman" w:cs="Times New Roman"/>
          <w:sz w:val="28"/>
          <w:szCs w:val="28"/>
        </w:rPr>
        <w:t xml:space="preserve">подписывает решения </w:t>
      </w:r>
      <w:r w:rsidR="00653BDE" w:rsidRPr="00E01248">
        <w:rPr>
          <w:rFonts w:ascii="Times New Roman" w:hAnsi="Times New Roman" w:cs="Times New Roman"/>
          <w:sz w:val="28"/>
          <w:szCs w:val="28"/>
        </w:rPr>
        <w:t>К</w:t>
      </w:r>
      <w:r w:rsidR="00D06666" w:rsidRPr="00E01248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D06666" w:rsidRPr="00E01248" w:rsidRDefault="00BD5CF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BC0932" w:rsidRPr="00E01248">
        <w:rPr>
          <w:rFonts w:ascii="Times New Roman" w:hAnsi="Times New Roman" w:cs="Times New Roman"/>
          <w:sz w:val="28"/>
          <w:szCs w:val="28"/>
        </w:rPr>
        <w:t xml:space="preserve">д) </w:t>
      </w:r>
      <w:r w:rsidR="00D06666" w:rsidRPr="00E01248">
        <w:rPr>
          <w:rFonts w:ascii="Times New Roman" w:hAnsi="Times New Roman" w:cs="Times New Roman"/>
          <w:sz w:val="28"/>
          <w:szCs w:val="28"/>
        </w:rPr>
        <w:t>представляет на заседании представительного органа принятое по результатам конкурса решение Конкурсной комиссии.</w:t>
      </w:r>
    </w:p>
    <w:p w:rsidR="00696028" w:rsidRPr="00E01248" w:rsidRDefault="00696028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В случае его отсутствия полномочия председателя </w:t>
      </w:r>
      <w:r w:rsidR="00653BDE" w:rsidRPr="00E0124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0124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53BDE" w:rsidRPr="00E01248">
        <w:rPr>
          <w:rFonts w:ascii="Times New Roman" w:hAnsi="Times New Roman" w:cs="Times New Roman"/>
          <w:sz w:val="28"/>
          <w:szCs w:val="28"/>
        </w:rPr>
        <w:t>возлагаются на одного из членов Конкурсной комиссии по решению Конкурсной комиссии.</w:t>
      </w:r>
    </w:p>
    <w:p w:rsidR="00BC0932" w:rsidRPr="00E01248" w:rsidRDefault="001041A1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 1</w:t>
      </w:r>
      <w:r w:rsidR="00335C20" w:rsidRPr="00E01248">
        <w:rPr>
          <w:rFonts w:ascii="Times New Roman" w:hAnsi="Times New Roman" w:cs="Times New Roman"/>
          <w:sz w:val="28"/>
          <w:szCs w:val="28"/>
        </w:rPr>
        <w:t>2</w:t>
      </w:r>
      <w:r w:rsidRPr="00E01248">
        <w:rPr>
          <w:rFonts w:ascii="Times New Roman" w:hAnsi="Times New Roman" w:cs="Times New Roman"/>
          <w:sz w:val="28"/>
          <w:szCs w:val="28"/>
        </w:rPr>
        <w:t xml:space="preserve">. </w:t>
      </w:r>
      <w:r w:rsidR="00347F53" w:rsidRPr="00E01248">
        <w:rPr>
          <w:rFonts w:ascii="Times New Roman" w:hAnsi="Times New Roman" w:cs="Times New Roman"/>
          <w:sz w:val="28"/>
          <w:szCs w:val="28"/>
        </w:rPr>
        <w:t>Секретарь К</w:t>
      </w:r>
      <w:r w:rsidR="00696028" w:rsidRPr="00E01248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BC0932" w:rsidRPr="00E01248">
        <w:rPr>
          <w:rFonts w:ascii="Times New Roman" w:hAnsi="Times New Roman" w:cs="Times New Roman"/>
          <w:sz w:val="28"/>
          <w:szCs w:val="28"/>
        </w:rPr>
        <w:t>:</w:t>
      </w:r>
    </w:p>
    <w:p w:rsidR="00BC0932" w:rsidRPr="00E01248" w:rsidRDefault="00BC0932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а)</w:t>
      </w:r>
      <w:r w:rsidR="00696028" w:rsidRPr="00E01248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5451BA" w:rsidRPr="00E01248">
        <w:rPr>
          <w:rFonts w:ascii="Times New Roman" w:hAnsi="Times New Roman" w:cs="Times New Roman"/>
          <w:sz w:val="28"/>
          <w:szCs w:val="28"/>
        </w:rPr>
        <w:t xml:space="preserve">организационную </w:t>
      </w:r>
      <w:r w:rsidR="00696028" w:rsidRPr="00E0124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451BA" w:rsidRPr="00E01248">
        <w:rPr>
          <w:rFonts w:ascii="Times New Roman" w:hAnsi="Times New Roman" w:cs="Times New Roman"/>
          <w:sz w:val="28"/>
          <w:szCs w:val="28"/>
        </w:rPr>
        <w:t>К</w:t>
      </w:r>
      <w:r w:rsidR="00696028" w:rsidRPr="00E01248">
        <w:rPr>
          <w:rFonts w:ascii="Times New Roman" w:hAnsi="Times New Roman" w:cs="Times New Roman"/>
          <w:sz w:val="28"/>
          <w:szCs w:val="28"/>
        </w:rPr>
        <w:t>онкурс</w:t>
      </w:r>
      <w:r w:rsidRPr="00E01248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C0932" w:rsidRPr="00E01248" w:rsidRDefault="00BC0932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б) 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</w:t>
      </w:r>
      <w:r w:rsidR="007142C8" w:rsidRPr="00E01248">
        <w:rPr>
          <w:rFonts w:ascii="Times New Roman" w:hAnsi="Times New Roman" w:cs="Times New Roman"/>
          <w:sz w:val="28"/>
          <w:szCs w:val="28"/>
        </w:rPr>
        <w:t>К</w:t>
      </w:r>
      <w:r w:rsidRPr="00E01248">
        <w:rPr>
          <w:rFonts w:ascii="Times New Roman" w:hAnsi="Times New Roman" w:cs="Times New Roman"/>
          <w:sz w:val="28"/>
          <w:szCs w:val="28"/>
        </w:rPr>
        <w:t xml:space="preserve">онкурсной комиссии, о дате, времени и месте заседания </w:t>
      </w:r>
      <w:r w:rsidR="007142C8" w:rsidRPr="00E01248">
        <w:rPr>
          <w:rFonts w:ascii="Times New Roman" w:hAnsi="Times New Roman" w:cs="Times New Roman"/>
          <w:sz w:val="28"/>
          <w:szCs w:val="28"/>
        </w:rPr>
        <w:t>К</w:t>
      </w:r>
      <w:r w:rsidRPr="00E01248">
        <w:rPr>
          <w:rFonts w:ascii="Times New Roman" w:hAnsi="Times New Roman" w:cs="Times New Roman"/>
          <w:sz w:val="28"/>
          <w:szCs w:val="28"/>
        </w:rPr>
        <w:t xml:space="preserve">онкурсной комиссии, не </w:t>
      </w:r>
      <w:proofErr w:type="gramStart"/>
      <w:r w:rsidRPr="00E0124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01248">
        <w:rPr>
          <w:rFonts w:ascii="Times New Roman" w:hAnsi="Times New Roman" w:cs="Times New Roman"/>
          <w:sz w:val="28"/>
          <w:szCs w:val="28"/>
        </w:rPr>
        <w:t xml:space="preserve"> чем за 2 дня до заседания </w:t>
      </w:r>
      <w:r w:rsidR="007142C8" w:rsidRPr="00E01248">
        <w:rPr>
          <w:rFonts w:ascii="Times New Roman" w:hAnsi="Times New Roman" w:cs="Times New Roman"/>
          <w:sz w:val="28"/>
          <w:szCs w:val="28"/>
        </w:rPr>
        <w:t>К</w:t>
      </w:r>
      <w:r w:rsidRPr="00E01248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BC0932" w:rsidRPr="00E01248" w:rsidRDefault="007142C8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в</w:t>
      </w:r>
      <w:r w:rsidR="00BC0932" w:rsidRPr="00E01248">
        <w:rPr>
          <w:rFonts w:ascii="Times New Roman" w:hAnsi="Times New Roman" w:cs="Times New Roman"/>
          <w:sz w:val="28"/>
          <w:szCs w:val="28"/>
        </w:rPr>
        <w:t xml:space="preserve">) </w:t>
      </w:r>
      <w:r w:rsidRPr="00E01248">
        <w:rPr>
          <w:rFonts w:ascii="Times New Roman" w:hAnsi="Times New Roman" w:cs="Times New Roman"/>
          <w:sz w:val="28"/>
          <w:szCs w:val="28"/>
        </w:rPr>
        <w:t>протоколирует  заседания</w:t>
      </w:r>
      <w:r w:rsidR="00BC0932"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Pr="00E01248">
        <w:rPr>
          <w:rFonts w:ascii="Times New Roman" w:hAnsi="Times New Roman" w:cs="Times New Roman"/>
          <w:sz w:val="28"/>
          <w:szCs w:val="28"/>
        </w:rPr>
        <w:t>К</w:t>
      </w:r>
      <w:r w:rsidR="00BC0932" w:rsidRPr="00E01248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7142C8" w:rsidRPr="00E01248" w:rsidRDefault="007142C8" w:rsidP="00E0124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г) оформляет принятые К</w:t>
      </w:r>
      <w:r w:rsidR="00BC0932" w:rsidRPr="00E01248">
        <w:rPr>
          <w:rFonts w:ascii="Times New Roman" w:hAnsi="Times New Roman" w:cs="Times New Roman"/>
          <w:sz w:val="28"/>
          <w:szCs w:val="28"/>
        </w:rPr>
        <w:t>онкурсной комиссией решения;</w:t>
      </w:r>
      <w:r w:rsidRPr="00E0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7A2" w:rsidRPr="00E01248" w:rsidRDefault="007142C8" w:rsidP="00E0124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д) подписывает совместно с председателем </w:t>
      </w:r>
      <w:r w:rsidR="00C337A2" w:rsidRPr="00E01248">
        <w:rPr>
          <w:rFonts w:ascii="Times New Roman" w:hAnsi="Times New Roman" w:cs="Times New Roman"/>
          <w:sz w:val="28"/>
          <w:szCs w:val="28"/>
        </w:rPr>
        <w:t>решения</w:t>
      </w:r>
    </w:p>
    <w:p w:rsidR="00BC0932" w:rsidRPr="00E01248" w:rsidRDefault="007142C8" w:rsidP="00E01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BC0932" w:rsidRPr="00E01248" w:rsidRDefault="007142C8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е</w:t>
      </w:r>
      <w:r w:rsidR="00BC0932" w:rsidRPr="00E01248">
        <w:rPr>
          <w:rFonts w:ascii="Times New Roman" w:hAnsi="Times New Roman" w:cs="Times New Roman"/>
          <w:sz w:val="28"/>
          <w:szCs w:val="28"/>
        </w:rPr>
        <w:t>) решает иные организационные вопросы, связанные с подго</w:t>
      </w:r>
      <w:r w:rsidRPr="00E01248">
        <w:rPr>
          <w:rFonts w:ascii="Times New Roman" w:hAnsi="Times New Roman" w:cs="Times New Roman"/>
          <w:sz w:val="28"/>
          <w:szCs w:val="28"/>
        </w:rPr>
        <w:t>товкой и проведением заседаний К</w:t>
      </w:r>
      <w:r w:rsidR="00BC0932" w:rsidRPr="00E01248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E01248">
        <w:rPr>
          <w:rFonts w:ascii="Times New Roman" w:hAnsi="Times New Roman" w:cs="Times New Roman"/>
          <w:sz w:val="28"/>
          <w:szCs w:val="28"/>
        </w:rPr>
        <w:t>.</w:t>
      </w:r>
    </w:p>
    <w:p w:rsidR="003044AE" w:rsidRPr="00E01248" w:rsidRDefault="003044AE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35C20" w:rsidRPr="00E01248">
        <w:rPr>
          <w:rFonts w:ascii="Times New Roman" w:hAnsi="Times New Roman" w:cs="Times New Roman"/>
          <w:sz w:val="28"/>
          <w:szCs w:val="28"/>
        </w:rPr>
        <w:t>3</w:t>
      </w:r>
      <w:r w:rsidRPr="00E01248">
        <w:rPr>
          <w:rFonts w:ascii="Times New Roman" w:hAnsi="Times New Roman" w:cs="Times New Roman"/>
          <w:sz w:val="28"/>
          <w:szCs w:val="28"/>
        </w:rPr>
        <w:t>. 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:rsidR="003044AE" w:rsidRPr="00E01248" w:rsidRDefault="001041A1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1</w:t>
      </w:r>
      <w:r w:rsidR="00335C20" w:rsidRPr="00E01248">
        <w:rPr>
          <w:rFonts w:ascii="Times New Roman" w:hAnsi="Times New Roman" w:cs="Times New Roman"/>
          <w:sz w:val="28"/>
          <w:szCs w:val="28"/>
        </w:rPr>
        <w:t>4</w:t>
      </w:r>
      <w:r w:rsidRPr="00E01248">
        <w:rPr>
          <w:rFonts w:ascii="Times New Roman" w:hAnsi="Times New Roman" w:cs="Times New Roman"/>
          <w:sz w:val="28"/>
          <w:szCs w:val="28"/>
        </w:rPr>
        <w:t xml:space="preserve">. </w:t>
      </w:r>
      <w:r w:rsidR="003044AE" w:rsidRPr="00E01248">
        <w:rPr>
          <w:rFonts w:ascii="Times New Roman" w:hAnsi="Times New Roman" w:cs="Times New Roman"/>
          <w:sz w:val="28"/>
          <w:szCs w:val="28"/>
        </w:rPr>
        <w:t>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3044AE" w:rsidRPr="00E01248" w:rsidRDefault="003044AE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3044AE" w:rsidRPr="00E01248" w:rsidRDefault="003044AE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1</w:t>
      </w:r>
      <w:r w:rsidR="00335C20" w:rsidRPr="00E01248">
        <w:rPr>
          <w:rFonts w:ascii="Times New Roman" w:hAnsi="Times New Roman" w:cs="Times New Roman"/>
          <w:sz w:val="28"/>
          <w:szCs w:val="28"/>
        </w:rPr>
        <w:t>5</w:t>
      </w:r>
      <w:r w:rsidRPr="00E01248">
        <w:rPr>
          <w:rFonts w:ascii="Times New Roman" w:hAnsi="Times New Roman" w:cs="Times New Roman"/>
          <w:sz w:val="28"/>
          <w:szCs w:val="28"/>
        </w:rPr>
        <w:t>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3044AE" w:rsidRPr="00E01248" w:rsidRDefault="003044AE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1</w:t>
      </w:r>
      <w:r w:rsidR="00335C20" w:rsidRPr="00E01248">
        <w:rPr>
          <w:rFonts w:ascii="Times New Roman" w:hAnsi="Times New Roman" w:cs="Times New Roman"/>
          <w:sz w:val="28"/>
          <w:szCs w:val="28"/>
        </w:rPr>
        <w:t>6</w:t>
      </w:r>
      <w:r w:rsidRPr="00E01248">
        <w:rPr>
          <w:rFonts w:ascii="Times New Roman" w:hAnsi="Times New Roman" w:cs="Times New Roman"/>
          <w:sz w:val="28"/>
          <w:szCs w:val="28"/>
        </w:rPr>
        <w:t>. Обеспечение деятельности Конкурсной комиссии, в том числе проведени</w:t>
      </w:r>
      <w:r w:rsidR="003C33AF" w:rsidRPr="00E01248">
        <w:rPr>
          <w:rFonts w:ascii="Times New Roman" w:hAnsi="Times New Roman" w:cs="Times New Roman"/>
          <w:sz w:val="28"/>
          <w:szCs w:val="28"/>
        </w:rPr>
        <w:t>е</w:t>
      </w:r>
      <w:r w:rsidRPr="00E01248">
        <w:rPr>
          <w:rFonts w:ascii="Times New Roman" w:hAnsi="Times New Roman" w:cs="Times New Roman"/>
          <w:sz w:val="28"/>
          <w:szCs w:val="28"/>
        </w:rPr>
        <w:t xml:space="preserve"> проверки достоверности представленных кандидатами сведений, осуществляется </w:t>
      </w:r>
      <w:r w:rsidR="009C32BE" w:rsidRPr="001322A1">
        <w:rPr>
          <w:rFonts w:ascii="Times New Roman" w:hAnsi="Times New Roman" w:cs="Times New Roman"/>
          <w:sz w:val="28"/>
          <w:szCs w:val="28"/>
        </w:rPr>
        <w:t>сотрудниками администрации Максатихинского района совместно с секретарем конкурсной комиссии.</w:t>
      </w:r>
    </w:p>
    <w:p w:rsidR="003044AE" w:rsidRPr="00E01248" w:rsidRDefault="001D3AF8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1</w:t>
      </w:r>
      <w:r w:rsidR="00335C20" w:rsidRPr="00E01248">
        <w:rPr>
          <w:rFonts w:ascii="Times New Roman" w:hAnsi="Times New Roman" w:cs="Times New Roman"/>
          <w:sz w:val="28"/>
          <w:szCs w:val="28"/>
        </w:rPr>
        <w:t>7</w:t>
      </w:r>
      <w:r w:rsidR="003044AE" w:rsidRPr="00E01248">
        <w:rPr>
          <w:rFonts w:ascii="Times New Roman" w:hAnsi="Times New Roman" w:cs="Times New Roman"/>
          <w:sz w:val="28"/>
          <w:szCs w:val="28"/>
        </w:rPr>
        <w:t>. Конкурсная комиссия осуще</w:t>
      </w:r>
      <w:r w:rsidR="00652663">
        <w:rPr>
          <w:rFonts w:ascii="Times New Roman" w:hAnsi="Times New Roman" w:cs="Times New Roman"/>
          <w:sz w:val="28"/>
          <w:szCs w:val="28"/>
        </w:rPr>
        <w:t>ст</w:t>
      </w:r>
      <w:r w:rsidR="003044AE" w:rsidRPr="00E01248">
        <w:rPr>
          <w:rFonts w:ascii="Times New Roman" w:hAnsi="Times New Roman" w:cs="Times New Roman"/>
          <w:sz w:val="28"/>
          <w:szCs w:val="28"/>
        </w:rPr>
        <w:t xml:space="preserve">вляет свои полномочия со дня ее формирования до принятия конкурсной комиссией решения о </w:t>
      </w:r>
      <w:r w:rsidRPr="00E01248">
        <w:rPr>
          <w:rFonts w:ascii="Times New Roman" w:hAnsi="Times New Roman" w:cs="Times New Roman"/>
          <w:sz w:val="28"/>
          <w:szCs w:val="28"/>
        </w:rPr>
        <w:t>результатах Конкурса</w:t>
      </w:r>
      <w:r w:rsidR="003044AE" w:rsidRPr="00E01248">
        <w:rPr>
          <w:rFonts w:ascii="Times New Roman" w:hAnsi="Times New Roman" w:cs="Times New Roman"/>
          <w:sz w:val="28"/>
          <w:szCs w:val="28"/>
        </w:rPr>
        <w:t>.</w:t>
      </w:r>
    </w:p>
    <w:p w:rsidR="001D3AF8" w:rsidRPr="00E01248" w:rsidRDefault="001D3AF8" w:rsidP="00E01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1A1" w:rsidRPr="00E01248" w:rsidRDefault="001041A1" w:rsidP="00E01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1248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1041A1" w:rsidRPr="00E01248" w:rsidRDefault="001041A1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AB9" w:rsidRPr="006A3E54" w:rsidRDefault="000D1EDE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2A1">
        <w:rPr>
          <w:rFonts w:ascii="Times New Roman" w:hAnsi="Times New Roman" w:cs="Times New Roman"/>
          <w:sz w:val="28"/>
          <w:szCs w:val="28"/>
        </w:rPr>
        <w:t>1</w:t>
      </w:r>
      <w:r w:rsidR="00335C20" w:rsidRPr="001322A1">
        <w:rPr>
          <w:rFonts w:ascii="Times New Roman" w:hAnsi="Times New Roman" w:cs="Times New Roman"/>
          <w:sz w:val="28"/>
          <w:szCs w:val="28"/>
        </w:rPr>
        <w:t>8</w:t>
      </w:r>
      <w:r w:rsidR="001041A1" w:rsidRPr="006A3E54">
        <w:rPr>
          <w:rFonts w:ascii="Times New Roman" w:hAnsi="Times New Roman" w:cs="Times New Roman"/>
          <w:sz w:val="28"/>
          <w:szCs w:val="28"/>
        </w:rPr>
        <w:t xml:space="preserve">. </w:t>
      </w:r>
      <w:r w:rsidR="00082AB9" w:rsidRPr="006A3E54">
        <w:rPr>
          <w:rFonts w:ascii="Times New Roman" w:hAnsi="Times New Roman" w:cs="Times New Roman"/>
          <w:sz w:val="28"/>
          <w:szCs w:val="28"/>
        </w:rPr>
        <w:t xml:space="preserve">Не позднее 5 </w:t>
      </w:r>
      <w:r w:rsidR="00A30373" w:rsidRPr="006A3E5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82AB9" w:rsidRPr="006A3E54">
        <w:rPr>
          <w:rFonts w:ascii="Times New Roman" w:hAnsi="Times New Roman" w:cs="Times New Roman"/>
          <w:sz w:val="28"/>
          <w:szCs w:val="28"/>
        </w:rPr>
        <w:t>д</w:t>
      </w:r>
      <w:r w:rsidR="00335C20" w:rsidRPr="006A3E54">
        <w:rPr>
          <w:rFonts w:ascii="Times New Roman" w:hAnsi="Times New Roman" w:cs="Times New Roman"/>
          <w:sz w:val="28"/>
          <w:szCs w:val="28"/>
        </w:rPr>
        <w:t xml:space="preserve">ней со дня появления оснований </w:t>
      </w:r>
      <w:r w:rsidR="00082AB9" w:rsidRPr="006A3E54">
        <w:rPr>
          <w:rFonts w:ascii="Times New Roman" w:hAnsi="Times New Roman" w:cs="Times New Roman"/>
          <w:sz w:val="28"/>
          <w:szCs w:val="28"/>
        </w:rPr>
        <w:t>проведени</w:t>
      </w:r>
      <w:r w:rsidR="00335C20" w:rsidRPr="006A3E54">
        <w:rPr>
          <w:rFonts w:ascii="Times New Roman" w:hAnsi="Times New Roman" w:cs="Times New Roman"/>
          <w:sz w:val="28"/>
          <w:szCs w:val="28"/>
        </w:rPr>
        <w:t>я</w:t>
      </w:r>
      <w:r w:rsidR="00082AB9" w:rsidRPr="006A3E54">
        <w:rPr>
          <w:rFonts w:ascii="Times New Roman" w:hAnsi="Times New Roman" w:cs="Times New Roman"/>
          <w:sz w:val="28"/>
          <w:szCs w:val="28"/>
        </w:rPr>
        <w:t xml:space="preserve"> </w:t>
      </w:r>
      <w:r w:rsidR="001041A1" w:rsidRPr="006A3E54">
        <w:rPr>
          <w:rFonts w:ascii="Times New Roman" w:hAnsi="Times New Roman" w:cs="Times New Roman"/>
          <w:sz w:val="28"/>
          <w:szCs w:val="28"/>
        </w:rPr>
        <w:t>Конкурс</w:t>
      </w:r>
      <w:r w:rsidR="00082AB9" w:rsidRPr="006A3E54">
        <w:rPr>
          <w:rFonts w:ascii="Times New Roman" w:hAnsi="Times New Roman" w:cs="Times New Roman"/>
          <w:sz w:val="28"/>
          <w:szCs w:val="28"/>
        </w:rPr>
        <w:t xml:space="preserve">а </w:t>
      </w:r>
      <w:r w:rsidR="00052675" w:rsidRPr="006A3E54">
        <w:rPr>
          <w:rFonts w:ascii="Times New Roman" w:hAnsi="Times New Roman" w:cs="Times New Roman"/>
          <w:sz w:val="28"/>
          <w:szCs w:val="28"/>
        </w:rPr>
        <w:t xml:space="preserve">Собрание депутатов  Максатихинского района  Тверской  области </w:t>
      </w:r>
      <w:r w:rsidR="00082AB9" w:rsidRPr="006A3E54">
        <w:rPr>
          <w:rFonts w:ascii="Times New Roman" w:hAnsi="Times New Roman" w:cs="Times New Roman"/>
          <w:sz w:val="28"/>
          <w:szCs w:val="28"/>
        </w:rPr>
        <w:t xml:space="preserve"> </w:t>
      </w:r>
      <w:r w:rsidR="007A3EE0" w:rsidRPr="006A3E54">
        <w:rPr>
          <w:rFonts w:ascii="Times New Roman" w:hAnsi="Times New Roman" w:cs="Times New Roman"/>
          <w:sz w:val="28"/>
          <w:szCs w:val="28"/>
        </w:rPr>
        <w:t xml:space="preserve">уведомляет об этом Губернатора Тверской области </w:t>
      </w:r>
      <w:r w:rsidR="00052675" w:rsidRPr="006A3E54">
        <w:rPr>
          <w:rFonts w:ascii="Times New Roman" w:hAnsi="Times New Roman" w:cs="Times New Roman"/>
          <w:sz w:val="28"/>
          <w:szCs w:val="28"/>
        </w:rPr>
        <w:t xml:space="preserve">и  Совет депутатов   городского поселения  п. Максатиха </w:t>
      </w:r>
      <w:r w:rsidR="007A3EE0" w:rsidRPr="006A3E54">
        <w:rPr>
          <w:rFonts w:ascii="Times New Roman" w:hAnsi="Times New Roman" w:cs="Times New Roman"/>
          <w:sz w:val="28"/>
          <w:szCs w:val="28"/>
        </w:rPr>
        <w:t xml:space="preserve">и просит назначить </w:t>
      </w:r>
      <w:r w:rsidR="00391349" w:rsidRPr="006A3E54">
        <w:rPr>
          <w:rFonts w:ascii="Times New Roman" w:hAnsi="Times New Roman" w:cs="Times New Roman"/>
          <w:sz w:val="28"/>
          <w:szCs w:val="28"/>
        </w:rPr>
        <w:t>4 и 2</w:t>
      </w:r>
      <w:r w:rsidR="007A3EE0" w:rsidRPr="006A3E54">
        <w:rPr>
          <w:rFonts w:ascii="Times New Roman" w:hAnsi="Times New Roman" w:cs="Times New Roman"/>
          <w:sz w:val="28"/>
          <w:szCs w:val="28"/>
        </w:rPr>
        <w:t xml:space="preserve"> членов Конкурсной комиссии</w:t>
      </w:r>
      <w:r w:rsidR="00052675" w:rsidRPr="006A3E5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A3EE0" w:rsidRPr="006A3E54">
        <w:rPr>
          <w:rFonts w:ascii="Times New Roman" w:hAnsi="Times New Roman" w:cs="Times New Roman"/>
          <w:sz w:val="28"/>
          <w:szCs w:val="28"/>
        </w:rPr>
        <w:t>.</w:t>
      </w:r>
    </w:p>
    <w:p w:rsidR="00082AB9" w:rsidRPr="006A3E54" w:rsidRDefault="00335C2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54">
        <w:rPr>
          <w:rFonts w:ascii="Times New Roman" w:hAnsi="Times New Roman" w:cs="Times New Roman"/>
          <w:sz w:val="28"/>
          <w:szCs w:val="28"/>
        </w:rPr>
        <w:t>19. Н</w:t>
      </w:r>
      <w:r w:rsidR="00082AB9" w:rsidRPr="006A3E54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D32FE0" w:rsidRPr="006A3E54">
        <w:rPr>
          <w:rFonts w:ascii="Times New Roman" w:hAnsi="Times New Roman" w:cs="Times New Roman"/>
          <w:sz w:val="28"/>
          <w:szCs w:val="28"/>
        </w:rPr>
        <w:t>5</w:t>
      </w:r>
      <w:r w:rsidR="000E5552" w:rsidRPr="006A3E54">
        <w:rPr>
          <w:rFonts w:ascii="Times New Roman" w:hAnsi="Times New Roman" w:cs="Times New Roman"/>
          <w:sz w:val="28"/>
          <w:szCs w:val="28"/>
        </w:rPr>
        <w:t xml:space="preserve"> </w:t>
      </w:r>
      <w:r w:rsidR="00082AB9" w:rsidRPr="006A3E54">
        <w:rPr>
          <w:rFonts w:ascii="Times New Roman" w:hAnsi="Times New Roman" w:cs="Times New Roman"/>
          <w:sz w:val="28"/>
          <w:szCs w:val="28"/>
        </w:rPr>
        <w:t xml:space="preserve">календарных дней со дня </w:t>
      </w:r>
      <w:r w:rsidR="000E5552" w:rsidRPr="006A3E54">
        <w:rPr>
          <w:rFonts w:ascii="Times New Roman" w:hAnsi="Times New Roman" w:cs="Times New Roman"/>
          <w:sz w:val="28"/>
          <w:szCs w:val="28"/>
        </w:rPr>
        <w:t>назначения Губернатором Тверской области</w:t>
      </w:r>
      <w:r w:rsidR="00A962A3" w:rsidRPr="006A3E54">
        <w:rPr>
          <w:rFonts w:ascii="Times New Roman" w:hAnsi="Times New Roman" w:cs="Times New Roman"/>
          <w:sz w:val="28"/>
          <w:szCs w:val="28"/>
        </w:rPr>
        <w:t xml:space="preserve"> </w:t>
      </w:r>
      <w:r w:rsidR="00391349" w:rsidRPr="006A3E54">
        <w:rPr>
          <w:rFonts w:ascii="Times New Roman" w:hAnsi="Times New Roman" w:cs="Times New Roman"/>
          <w:sz w:val="28"/>
          <w:szCs w:val="28"/>
        </w:rPr>
        <w:t xml:space="preserve">4 членов Конкурсной комиссии </w:t>
      </w:r>
      <w:r w:rsidR="00A962A3" w:rsidRPr="006A3E54">
        <w:rPr>
          <w:rFonts w:ascii="Times New Roman" w:hAnsi="Times New Roman" w:cs="Times New Roman"/>
          <w:sz w:val="28"/>
          <w:szCs w:val="28"/>
        </w:rPr>
        <w:t xml:space="preserve">и </w:t>
      </w:r>
      <w:r w:rsidR="000E5552" w:rsidRPr="006A3E54">
        <w:rPr>
          <w:rFonts w:ascii="Times New Roman" w:hAnsi="Times New Roman" w:cs="Times New Roman"/>
          <w:sz w:val="28"/>
          <w:szCs w:val="28"/>
        </w:rPr>
        <w:t xml:space="preserve"> </w:t>
      </w:r>
      <w:r w:rsidR="00A962A3" w:rsidRPr="006A3E54">
        <w:rPr>
          <w:rFonts w:ascii="Times New Roman" w:hAnsi="Times New Roman" w:cs="Times New Roman"/>
          <w:sz w:val="28"/>
          <w:szCs w:val="28"/>
        </w:rPr>
        <w:t xml:space="preserve">Советом  депутатов   городского поселения  п. Максатиха </w:t>
      </w:r>
      <w:r w:rsidR="00391349" w:rsidRPr="006A3E54">
        <w:rPr>
          <w:rFonts w:ascii="Times New Roman" w:hAnsi="Times New Roman" w:cs="Times New Roman"/>
          <w:sz w:val="28"/>
          <w:szCs w:val="28"/>
        </w:rPr>
        <w:t>2</w:t>
      </w:r>
      <w:r w:rsidR="000E5552" w:rsidRPr="006A3E54">
        <w:rPr>
          <w:rFonts w:ascii="Times New Roman" w:hAnsi="Times New Roman" w:cs="Times New Roman"/>
          <w:sz w:val="28"/>
          <w:szCs w:val="28"/>
        </w:rPr>
        <w:t xml:space="preserve"> членов Конкурсной комиссии</w:t>
      </w:r>
      <w:r w:rsidR="00391349" w:rsidRPr="006A3E54">
        <w:rPr>
          <w:rFonts w:ascii="Times New Roman" w:hAnsi="Times New Roman" w:cs="Times New Roman"/>
          <w:sz w:val="28"/>
          <w:szCs w:val="28"/>
        </w:rPr>
        <w:t>,</w:t>
      </w:r>
      <w:r w:rsidR="000E5552" w:rsidRPr="006A3E54">
        <w:rPr>
          <w:rFonts w:ascii="Times New Roman" w:hAnsi="Times New Roman" w:cs="Times New Roman"/>
          <w:sz w:val="28"/>
          <w:szCs w:val="28"/>
        </w:rPr>
        <w:t xml:space="preserve"> </w:t>
      </w:r>
      <w:r w:rsidR="00A962A3" w:rsidRPr="006A3E54">
        <w:rPr>
          <w:rFonts w:ascii="Times New Roman" w:hAnsi="Times New Roman" w:cs="Times New Roman"/>
          <w:sz w:val="28"/>
          <w:szCs w:val="28"/>
        </w:rPr>
        <w:t xml:space="preserve">Собрание депутатов  Максатихинского района  Тверской  области </w:t>
      </w:r>
      <w:r w:rsidR="00082AB9" w:rsidRPr="006A3E54">
        <w:rPr>
          <w:rFonts w:ascii="Times New Roman" w:hAnsi="Times New Roman" w:cs="Times New Roman"/>
          <w:sz w:val="28"/>
          <w:szCs w:val="28"/>
        </w:rPr>
        <w:t xml:space="preserve">своим решением назначает </w:t>
      </w:r>
      <w:r w:rsidR="00391349" w:rsidRPr="006A3E54">
        <w:rPr>
          <w:rFonts w:ascii="Times New Roman" w:hAnsi="Times New Roman" w:cs="Times New Roman"/>
          <w:sz w:val="28"/>
          <w:szCs w:val="28"/>
        </w:rPr>
        <w:t>оставшихся 2</w:t>
      </w:r>
      <w:r w:rsidR="00A962A3" w:rsidRPr="006A3E54">
        <w:rPr>
          <w:rFonts w:ascii="Times New Roman" w:hAnsi="Times New Roman" w:cs="Times New Roman"/>
          <w:sz w:val="28"/>
          <w:szCs w:val="28"/>
        </w:rPr>
        <w:t xml:space="preserve"> </w:t>
      </w:r>
      <w:r w:rsidR="000E5552" w:rsidRPr="006A3E54">
        <w:rPr>
          <w:rFonts w:ascii="Times New Roman" w:hAnsi="Times New Roman" w:cs="Times New Roman"/>
          <w:sz w:val="28"/>
          <w:szCs w:val="28"/>
        </w:rPr>
        <w:t xml:space="preserve"> </w:t>
      </w:r>
      <w:r w:rsidR="00082AB9" w:rsidRPr="006A3E5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A30373" w:rsidRPr="006A3E54">
        <w:rPr>
          <w:rFonts w:ascii="Times New Roman" w:hAnsi="Times New Roman" w:cs="Times New Roman"/>
          <w:sz w:val="28"/>
          <w:szCs w:val="28"/>
        </w:rPr>
        <w:t>К</w:t>
      </w:r>
      <w:r w:rsidR="00410A53" w:rsidRPr="006A3E54">
        <w:rPr>
          <w:rFonts w:ascii="Times New Roman" w:hAnsi="Times New Roman" w:cs="Times New Roman"/>
          <w:sz w:val="28"/>
          <w:szCs w:val="28"/>
        </w:rPr>
        <w:t xml:space="preserve">онкурсной комиссии и </w:t>
      </w:r>
      <w:r w:rsidR="00082AB9" w:rsidRPr="006A3E54">
        <w:rPr>
          <w:rFonts w:ascii="Times New Roman" w:hAnsi="Times New Roman" w:cs="Times New Roman"/>
          <w:sz w:val="28"/>
          <w:szCs w:val="28"/>
        </w:rPr>
        <w:t xml:space="preserve"> принимает решение о</w:t>
      </w:r>
      <w:r w:rsidR="00A962A3" w:rsidRPr="006A3E54">
        <w:rPr>
          <w:rFonts w:ascii="Times New Roman" w:hAnsi="Times New Roman" w:cs="Times New Roman"/>
          <w:sz w:val="28"/>
          <w:szCs w:val="28"/>
        </w:rPr>
        <w:t>б</w:t>
      </w:r>
      <w:r w:rsidR="007A3EE0" w:rsidRPr="006A3E54">
        <w:rPr>
          <w:rFonts w:ascii="Times New Roman" w:hAnsi="Times New Roman" w:cs="Times New Roman"/>
          <w:sz w:val="28"/>
          <w:szCs w:val="28"/>
        </w:rPr>
        <w:t xml:space="preserve"> </w:t>
      </w:r>
      <w:r w:rsidR="00A962A3" w:rsidRPr="006A3E54">
        <w:rPr>
          <w:rFonts w:ascii="Times New Roman" w:hAnsi="Times New Roman" w:cs="Times New Roman"/>
          <w:sz w:val="28"/>
          <w:szCs w:val="28"/>
        </w:rPr>
        <w:t>объявлении (</w:t>
      </w:r>
      <w:r w:rsidR="007A3EE0" w:rsidRPr="006A3E54">
        <w:rPr>
          <w:rFonts w:ascii="Times New Roman" w:hAnsi="Times New Roman" w:cs="Times New Roman"/>
          <w:sz w:val="28"/>
          <w:szCs w:val="28"/>
        </w:rPr>
        <w:t>назначении</w:t>
      </w:r>
      <w:r w:rsidR="00A962A3" w:rsidRPr="006A3E54">
        <w:rPr>
          <w:rFonts w:ascii="Times New Roman" w:hAnsi="Times New Roman" w:cs="Times New Roman"/>
          <w:sz w:val="28"/>
          <w:szCs w:val="28"/>
        </w:rPr>
        <w:t>)</w:t>
      </w:r>
      <w:r w:rsidR="007A3EE0" w:rsidRPr="006A3E54">
        <w:rPr>
          <w:rFonts w:ascii="Times New Roman" w:hAnsi="Times New Roman" w:cs="Times New Roman"/>
          <w:sz w:val="28"/>
          <w:szCs w:val="28"/>
        </w:rPr>
        <w:t xml:space="preserve"> </w:t>
      </w:r>
      <w:r w:rsidR="00A30373" w:rsidRPr="006A3E54">
        <w:rPr>
          <w:rFonts w:ascii="Times New Roman" w:hAnsi="Times New Roman" w:cs="Times New Roman"/>
          <w:sz w:val="28"/>
          <w:szCs w:val="28"/>
        </w:rPr>
        <w:t>К</w:t>
      </w:r>
      <w:r w:rsidR="00082AB9" w:rsidRPr="006A3E54">
        <w:rPr>
          <w:rFonts w:ascii="Times New Roman" w:hAnsi="Times New Roman" w:cs="Times New Roman"/>
          <w:sz w:val="28"/>
          <w:szCs w:val="28"/>
        </w:rPr>
        <w:t>онкурса</w:t>
      </w:r>
      <w:r w:rsidRPr="006A3E54">
        <w:rPr>
          <w:rFonts w:ascii="Times New Roman" w:hAnsi="Times New Roman" w:cs="Times New Roman"/>
          <w:sz w:val="28"/>
          <w:szCs w:val="28"/>
        </w:rPr>
        <w:t>.</w:t>
      </w:r>
    </w:p>
    <w:p w:rsidR="00335C20" w:rsidRPr="006A3E54" w:rsidRDefault="00335C2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54">
        <w:rPr>
          <w:rFonts w:ascii="Times New Roman" w:hAnsi="Times New Roman" w:cs="Times New Roman"/>
          <w:sz w:val="28"/>
          <w:szCs w:val="28"/>
        </w:rPr>
        <w:t>2</w:t>
      </w:r>
      <w:r w:rsidR="00410A53" w:rsidRPr="006A3E54">
        <w:rPr>
          <w:rFonts w:ascii="Times New Roman" w:hAnsi="Times New Roman" w:cs="Times New Roman"/>
          <w:sz w:val="28"/>
          <w:szCs w:val="28"/>
        </w:rPr>
        <w:t>0</w:t>
      </w:r>
      <w:r w:rsidRPr="006A3E54">
        <w:rPr>
          <w:rFonts w:ascii="Times New Roman" w:hAnsi="Times New Roman" w:cs="Times New Roman"/>
          <w:sz w:val="28"/>
          <w:szCs w:val="28"/>
        </w:rPr>
        <w:t>. Решение о</w:t>
      </w:r>
      <w:r w:rsidR="00944851" w:rsidRPr="006A3E54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Pr="006A3E54">
        <w:rPr>
          <w:rFonts w:ascii="Times New Roman" w:hAnsi="Times New Roman" w:cs="Times New Roman"/>
          <w:sz w:val="28"/>
          <w:szCs w:val="28"/>
        </w:rPr>
        <w:t xml:space="preserve"> Конкурса подлежит официальному опубликованию не </w:t>
      </w:r>
      <w:proofErr w:type="gramStart"/>
      <w:r w:rsidRPr="006A3E5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A3E54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0715CE" w:rsidRPr="006A3E54">
        <w:rPr>
          <w:rFonts w:ascii="Times New Roman" w:hAnsi="Times New Roman" w:cs="Times New Roman"/>
          <w:sz w:val="28"/>
          <w:szCs w:val="28"/>
        </w:rPr>
        <w:t>20</w:t>
      </w:r>
      <w:r w:rsidRPr="006A3E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E54">
        <w:rPr>
          <w:rFonts w:ascii="Times New Roman" w:hAnsi="Times New Roman" w:cs="Times New Roman"/>
          <w:sz w:val="28"/>
          <w:szCs w:val="28"/>
        </w:rPr>
        <w:t xml:space="preserve">дней до дня проведения конкурса. </w:t>
      </w:r>
    </w:p>
    <w:p w:rsidR="00FA4AD0" w:rsidRPr="006A3E54" w:rsidRDefault="00335C2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54">
        <w:rPr>
          <w:rFonts w:ascii="Times New Roman" w:hAnsi="Times New Roman" w:cs="Times New Roman"/>
          <w:sz w:val="28"/>
          <w:szCs w:val="28"/>
        </w:rPr>
        <w:t xml:space="preserve">В решении должны быть указаны: </w:t>
      </w:r>
    </w:p>
    <w:p w:rsidR="00FA4AD0" w:rsidRPr="006A3E54" w:rsidRDefault="00FA4AD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54">
        <w:rPr>
          <w:rFonts w:ascii="Times New Roman" w:hAnsi="Times New Roman" w:cs="Times New Roman"/>
          <w:sz w:val="28"/>
          <w:szCs w:val="28"/>
        </w:rPr>
        <w:t xml:space="preserve">а) </w:t>
      </w:r>
      <w:r w:rsidR="00335C20" w:rsidRPr="006A3E54">
        <w:rPr>
          <w:rFonts w:ascii="Times New Roman" w:hAnsi="Times New Roman" w:cs="Times New Roman"/>
          <w:sz w:val="28"/>
          <w:szCs w:val="28"/>
        </w:rPr>
        <w:t>условия конкурса, дат</w:t>
      </w:r>
      <w:r w:rsidRPr="006A3E54">
        <w:rPr>
          <w:rFonts w:ascii="Times New Roman" w:hAnsi="Times New Roman" w:cs="Times New Roman"/>
          <w:sz w:val="28"/>
          <w:szCs w:val="28"/>
        </w:rPr>
        <w:t>а, время и место его проведения;</w:t>
      </w:r>
    </w:p>
    <w:p w:rsidR="00FA4AD0" w:rsidRPr="006A3E54" w:rsidRDefault="00FA4AD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54">
        <w:rPr>
          <w:rFonts w:ascii="Times New Roman" w:hAnsi="Times New Roman" w:cs="Times New Roman"/>
          <w:sz w:val="28"/>
          <w:szCs w:val="28"/>
        </w:rPr>
        <w:t xml:space="preserve">б) </w:t>
      </w:r>
      <w:r w:rsidR="00335C20" w:rsidRPr="006A3E54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конкурсе (дата начала и окончания приема); </w:t>
      </w:r>
    </w:p>
    <w:p w:rsidR="00FA4AD0" w:rsidRPr="006A3E54" w:rsidRDefault="00FA4AD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54">
        <w:rPr>
          <w:rFonts w:ascii="Times New Roman" w:hAnsi="Times New Roman" w:cs="Times New Roman"/>
          <w:sz w:val="28"/>
          <w:szCs w:val="28"/>
        </w:rPr>
        <w:t xml:space="preserve">в)  </w:t>
      </w:r>
      <w:r w:rsidR="00335C20" w:rsidRPr="006A3E54">
        <w:rPr>
          <w:rFonts w:ascii="Times New Roman" w:hAnsi="Times New Roman" w:cs="Times New Roman"/>
          <w:sz w:val="28"/>
          <w:szCs w:val="28"/>
        </w:rPr>
        <w:t xml:space="preserve">адрес и время приема документов; </w:t>
      </w:r>
    </w:p>
    <w:p w:rsidR="00335C20" w:rsidRPr="006A3E54" w:rsidRDefault="00FA4AD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54">
        <w:rPr>
          <w:rFonts w:ascii="Times New Roman" w:hAnsi="Times New Roman" w:cs="Times New Roman"/>
          <w:sz w:val="28"/>
          <w:szCs w:val="28"/>
        </w:rPr>
        <w:t xml:space="preserve">г) </w:t>
      </w:r>
      <w:r w:rsidR="00335C20" w:rsidRPr="006A3E54">
        <w:rPr>
          <w:rFonts w:ascii="Times New Roman" w:hAnsi="Times New Roman" w:cs="Times New Roman"/>
          <w:sz w:val="28"/>
          <w:szCs w:val="28"/>
        </w:rPr>
        <w:t>местонахождение и номера телефонов Конкурсной комиссии.</w:t>
      </w:r>
    </w:p>
    <w:p w:rsidR="001041A1" w:rsidRPr="00E01248" w:rsidRDefault="00335C2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E54">
        <w:rPr>
          <w:rFonts w:ascii="Times New Roman" w:hAnsi="Times New Roman" w:cs="Times New Roman"/>
          <w:sz w:val="28"/>
          <w:szCs w:val="28"/>
        </w:rPr>
        <w:t>2</w:t>
      </w:r>
      <w:r w:rsidR="00410A53" w:rsidRPr="006A3E54">
        <w:rPr>
          <w:rFonts w:ascii="Times New Roman" w:hAnsi="Times New Roman" w:cs="Times New Roman"/>
          <w:sz w:val="28"/>
          <w:szCs w:val="28"/>
        </w:rPr>
        <w:t>1</w:t>
      </w:r>
      <w:r w:rsidR="001041A1" w:rsidRPr="006A3E54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1041A1" w:rsidRPr="006A3E5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041A1" w:rsidRPr="006A3E54">
        <w:rPr>
          <w:rFonts w:ascii="Times New Roman" w:hAnsi="Times New Roman" w:cs="Times New Roman"/>
          <w:sz w:val="28"/>
          <w:szCs w:val="28"/>
        </w:rPr>
        <w:t xml:space="preserve"> об участии в </w:t>
      </w:r>
      <w:r w:rsidR="000D1EDE" w:rsidRPr="006A3E54">
        <w:rPr>
          <w:rFonts w:ascii="Times New Roman" w:hAnsi="Times New Roman" w:cs="Times New Roman"/>
          <w:sz w:val="28"/>
          <w:szCs w:val="28"/>
        </w:rPr>
        <w:t>К</w:t>
      </w:r>
      <w:r w:rsidR="001041A1" w:rsidRPr="006A3E54">
        <w:rPr>
          <w:rFonts w:ascii="Times New Roman" w:hAnsi="Times New Roman" w:cs="Times New Roman"/>
          <w:sz w:val="28"/>
          <w:szCs w:val="28"/>
        </w:rPr>
        <w:t>онкурсе</w:t>
      </w:r>
      <w:r w:rsidR="00052A3B" w:rsidRPr="006A3E54">
        <w:rPr>
          <w:rFonts w:ascii="Times New Roman" w:hAnsi="Times New Roman" w:cs="Times New Roman"/>
          <w:sz w:val="28"/>
          <w:szCs w:val="28"/>
        </w:rPr>
        <w:t xml:space="preserve"> </w:t>
      </w:r>
      <w:r w:rsidR="001041A1" w:rsidRPr="006A3E54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Pr="006A3E54">
        <w:rPr>
          <w:rFonts w:ascii="Times New Roman" w:hAnsi="Times New Roman" w:cs="Times New Roman"/>
          <w:sz w:val="28"/>
          <w:szCs w:val="28"/>
        </w:rPr>
        <w:t>кандидатами</w:t>
      </w:r>
      <w:r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1041A1" w:rsidRPr="00E01248">
        <w:rPr>
          <w:rFonts w:ascii="Times New Roman" w:hAnsi="Times New Roman" w:cs="Times New Roman"/>
          <w:sz w:val="28"/>
          <w:szCs w:val="28"/>
        </w:rPr>
        <w:t xml:space="preserve">в </w:t>
      </w:r>
      <w:r w:rsidR="000D1EDE" w:rsidRPr="00E01248">
        <w:rPr>
          <w:rFonts w:ascii="Times New Roman" w:hAnsi="Times New Roman" w:cs="Times New Roman"/>
          <w:sz w:val="28"/>
          <w:szCs w:val="28"/>
        </w:rPr>
        <w:t>К</w:t>
      </w:r>
      <w:r w:rsidR="001041A1" w:rsidRPr="00E01248">
        <w:rPr>
          <w:rFonts w:ascii="Times New Roman" w:hAnsi="Times New Roman" w:cs="Times New Roman"/>
          <w:sz w:val="28"/>
          <w:szCs w:val="28"/>
        </w:rPr>
        <w:t>онкурсную комиссию в течение 1</w:t>
      </w:r>
      <w:r w:rsidR="0089778F" w:rsidRPr="00E01248">
        <w:rPr>
          <w:rFonts w:ascii="Times New Roman" w:hAnsi="Times New Roman" w:cs="Times New Roman"/>
          <w:sz w:val="28"/>
          <w:szCs w:val="28"/>
        </w:rPr>
        <w:t xml:space="preserve">0 </w:t>
      </w:r>
      <w:r w:rsidR="001041A1" w:rsidRPr="00E01248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0D1EDE" w:rsidRPr="00E01248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1041A1"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5032C9" w:rsidRPr="00E01248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5032C9" w:rsidRPr="00E01248">
        <w:rPr>
          <w:rFonts w:ascii="Times New Roman" w:hAnsi="Times New Roman" w:cs="Times New Roman"/>
          <w:sz w:val="28"/>
          <w:szCs w:val="28"/>
        </w:rPr>
        <w:lastRenderedPageBreak/>
        <w:t>объявлении Конкурса</w:t>
      </w:r>
      <w:r w:rsidR="008052C4" w:rsidRPr="00E01248">
        <w:rPr>
          <w:rFonts w:ascii="Times New Roman" w:hAnsi="Times New Roman" w:cs="Times New Roman"/>
          <w:sz w:val="28"/>
          <w:szCs w:val="28"/>
        </w:rPr>
        <w:t>.</w:t>
      </w:r>
      <w:r w:rsidR="000D1EDE" w:rsidRPr="00E0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A3B" w:rsidRPr="00E01248" w:rsidRDefault="00335C2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2</w:t>
      </w:r>
      <w:r w:rsidR="00ED01CF" w:rsidRPr="00E01248">
        <w:rPr>
          <w:rFonts w:ascii="Times New Roman" w:hAnsi="Times New Roman" w:cs="Times New Roman"/>
          <w:sz w:val="28"/>
          <w:szCs w:val="28"/>
        </w:rPr>
        <w:t>2</w:t>
      </w:r>
      <w:r w:rsidR="0009665C" w:rsidRPr="00E01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A3B" w:rsidRPr="00E01248">
        <w:rPr>
          <w:rFonts w:ascii="Times New Roman" w:hAnsi="Times New Roman" w:cs="Times New Roman"/>
          <w:sz w:val="28"/>
          <w:szCs w:val="28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</w:t>
      </w:r>
      <w:r w:rsidR="00BF7F55" w:rsidRPr="00E01248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="00BF7F55" w:rsidRPr="00E01248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 w:rsidR="00555753"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BF7F55" w:rsidRPr="00E01248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55753" w:rsidRPr="00E0124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, наименование или код органа, выдавшего паспорт или документ, заменяющий паспорт гражданина, </w:t>
      </w:r>
      <w:r w:rsidR="00410A53" w:rsidRPr="00E01248">
        <w:rPr>
          <w:rFonts w:ascii="Times New Roman" w:hAnsi="Times New Roman" w:cs="Times New Roman"/>
          <w:sz w:val="28"/>
          <w:szCs w:val="28"/>
        </w:rPr>
        <w:t xml:space="preserve">гражданство, сведения об </w:t>
      </w:r>
      <w:r w:rsidR="00052A3B" w:rsidRPr="00E01248">
        <w:rPr>
          <w:rFonts w:ascii="Times New Roman" w:hAnsi="Times New Roman" w:cs="Times New Roman"/>
          <w:sz w:val="28"/>
          <w:szCs w:val="28"/>
        </w:rPr>
        <w:t>образовании (при наличии) с указанием организации, осуществляющей образовательную деятельность, года ее окончания и реквизитов документа</w:t>
      </w:r>
      <w:proofErr w:type="gramEnd"/>
      <w:r w:rsidR="00052A3B" w:rsidRPr="00E01248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="00052A3B" w:rsidRPr="00E01248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052A3B" w:rsidRPr="00E01248">
        <w:rPr>
          <w:rFonts w:ascii="Times New Roman" w:hAnsi="Times New Roman" w:cs="Times New Roman"/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1C6371" w:rsidRPr="00E01248" w:rsidRDefault="003A06E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="001C6371" w:rsidRPr="00E01248">
        <w:rPr>
          <w:rFonts w:ascii="Times New Roman" w:hAnsi="Times New Roman" w:cs="Times New Roman"/>
          <w:sz w:val="28"/>
          <w:szCs w:val="28"/>
        </w:rPr>
        <w:t>В заявлении также указыва</w:t>
      </w:r>
      <w:r w:rsidR="00F63529" w:rsidRPr="00E01248">
        <w:rPr>
          <w:rFonts w:ascii="Times New Roman" w:hAnsi="Times New Roman" w:cs="Times New Roman"/>
          <w:sz w:val="28"/>
          <w:szCs w:val="28"/>
        </w:rPr>
        <w:t>ю</w:t>
      </w:r>
      <w:r w:rsidR="001C6371" w:rsidRPr="00E01248">
        <w:rPr>
          <w:rFonts w:ascii="Times New Roman" w:hAnsi="Times New Roman" w:cs="Times New Roman"/>
          <w:sz w:val="28"/>
          <w:szCs w:val="28"/>
        </w:rPr>
        <w:t>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</w:t>
      </w:r>
      <w:r w:rsidRPr="00E01248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1C6371" w:rsidRPr="00E01248">
        <w:rPr>
          <w:rFonts w:ascii="Times New Roman" w:hAnsi="Times New Roman" w:cs="Times New Roman"/>
          <w:sz w:val="28"/>
          <w:szCs w:val="28"/>
        </w:rPr>
        <w:t>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 (супругов) и несовершеннолетних детей</w:t>
      </w:r>
      <w:r w:rsidRPr="00E01248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1C6371" w:rsidRPr="00E012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A3B" w:rsidRPr="00E01248" w:rsidRDefault="00052A3B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052A3B" w:rsidRPr="00E01248" w:rsidRDefault="00052A3B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F46">
        <w:rPr>
          <w:rFonts w:ascii="Times New Roman" w:hAnsi="Times New Roman" w:cs="Times New Roman"/>
          <w:sz w:val="28"/>
          <w:szCs w:val="28"/>
        </w:rPr>
        <w:t>Если у кандидата име</w:t>
      </w:r>
      <w:r w:rsidR="00464ED3" w:rsidRPr="00034F46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034F46">
        <w:rPr>
          <w:rFonts w:ascii="Times New Roman" w:hAnsi="Times New Roman" w:cs="Times New Roman"/>
          <w:sz w:val="28"/>
          <w:szCs w:val="28"/>
        </w:rPr>
        <w:t xml:space="preserve"> судимость, в заявлении также указываются</w:t>
      </w:r>
      <w:r w:rsidR="00464ED3" w:rsidRPr="00034F46">
        <w:rPr>
          <w:rFonts w:ascii="Times New Roman" w:hAnsi="Times New Roman" w:cs="Times New Roman"/>
          <w:sz w:val="28"/>
          <w:szCs w:val="28"/>
        </w:rPr>
        <w:t xml:space="preserve"> сведения о судимости кандидата</w:t>
      </w:r>
      <w:r w:rsidRPr="00034F46">
        <w:rPr>
          <w:rFonts w:ascii="Times New Roman" w:hAnsi="Times New Roman" w:cs="Times New Roman"/>
          <w:sz w:val="28"/>
          <w:szCs w:val="28"/>
        </w:rPr>
        <w:t>.</w:t>
      </w:r>
    </w:p>
    <w:p w:rsidR="00052A3B" w:rsidRPr="00E01248" w:rsidRDefault="00335C2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"/>
      <w:bookmarkEnd w:id="5"/>
      <w:r w:rsidRPr="00E01248">
        <w:rPr>
          <w:rFonts w:ascii="Times New Roman" w:hAnsi="Times New Roman" w:cs="Times New Roman"/>
          <w:sz w:val="28"/>
          <w:szCs w:val="28"/>
        </w:rPr>
        <w:t>2</w:t>
      </w:r>
      <w:r w:rsidR="00181223" w:rsidRPr="00E01248">
        <w:rPr>
          <w:rFonts w:ascii="Times New Roman" w:hAnsi="Times New Roman" w:cs="Times New Roman"/>
          <w:sz w:val="28"/>
          <w:szCs w:val="28"/>
        </w:rPr>
        <w:t>4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. К заявлению, предусмотренному </w:t>
      </w:r>
      <w:r w:rsidR="003E3BB2" w:rsidRPr="00E01248">
        <w:rPr>
          <w:rFonts w:ascii="Times New Roman" w:hAnsi="Times New Roman" w:cs="Times New Roman"/>
          <w:sz w:val="28"/>
          <w:szCs w:val="28"/>
        </w:rPr>
        <w:t xml:space="preserve">п. </w:t>
      </w:r>
      <w:hyperlink r:id="rId11" w:history="1">
        <w:r w:rsidRPr="00E0124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C6371" w:rsidRPr="00E01248">
        <w:rPr>
          <w:rFonts w:ascii="Times New Roman" w:hAnsi="Times New Roman" w:cs="Times New Roman"/>
          <w:sz w:val="28"/>
          <w:szCs w:val="28"/>
        </w:rPr>
        <w:t>2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 настоящего Порядка, прилагаются:</w:t>
      </w:r>
    </w:p>
    <w:p w:rsidR="00052A3B" w:rsidRPr="00E01248" w:rsidRDefault="00052A3B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а) копия паспорта или </w:t>
      </w:r>
      <w:r w:rsidR="005C6546" w:rsidRPr="00E01248">
        <w:rPr>
          <w:rFonts w:ascii="Times New Roman" w:hAnsi="Times New Roman" w:cs="Times New Roman"/>
          <w:sz w:val="28"/>
          <w:szCs w:val="28"/>
        </w:rPr>
        <w:t xml:space="preserve">иного </w:t>
      </w:r>
      <w:r w:rsidRPr="00E01248">
        <w:rPr>
          <w:rFonts w:ascii="Times New Roman" w:hAnsi="Times New Roman" w:cs="Times New Roman"/>
          <w:sz w:val="28"/>
          <w:szCs w:val="28"/>
        </w:rPr>
        <w:t xml:space="preserve">документа, </w:t>
      </w:r>
      <w:r w:rsidR="005C6546" w:rsidRPr="00E01248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 w:rsidRPr="00E01248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5C6546" w:rsidRPr="00E0124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Pr="00E01248">
        <w:rPr>
          <w:rFonts w:ascii="Times New Roman" w:hAnsi="Times New Roman" w:cs="Times New Roman"/>
          <w:sz w:val="28"/>
          <w:szCs w:val="28"/>
        </w:rPr>
        <w:t>;</w:t>
      </w:r>
    </w:p>
    <w:p w:rsidR="007754F0" w:rsidRPr="00E01248" w:rsidRDefault="007754F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б) копия трудовой книжки, за исключением случаев, если трудовая деятельность осуществляется впервые;</w:t>
      </w:r>
    </w:p>
    <w:p w:rsidR="00052A3B" w:rsidRPr="00E01248" w:rsidRDefault="007754F0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в</w:t>
      </w:r>
      <w:r w:rsidR="00052A3B" w:rsidRPr="00E01248">
        <w:rPr>
          <w:rFonts w:ascii="Times New Roman" w:hAnsi="Times New Roman" w:cs="Times New Roman"/>
          <w:sz w:val="28"/>
          <w:szCs w:val="28"/>
        </w:rPr>
        <w:t>) копи</w:t>
      </w:r>
      <w:r w:rsidRPr="00E01248">
        <w:rPr>
          <w:rFonts w:ascii="Times New Roman" w:hAnsi="Times New Roman" w:cs="Times New Roman"/>
          <w:sz w:val="28"/>
          <w:szCs w:val="28"/>
        </w:rPr>
        <w:t>я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E01248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ED01CF" w:rsidRPr="00E0124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01248">
        <w:rPr>
          <w:rFonts w:ascii="Times New Roman" w:hAnsi="Times New Roman" w:cs="Times New Roman"/>
          <w:sz w:val="28"/>
          <w:szCs w:val="28"/>
        </w:rPr>
        <w:t>.</w:t>
      </w:r>
    </w:p>
    <w:p w:rsidR="00857D3F" w:rsidRPr="00E01248" w:rsidRDefault="0009665C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6" w:name="Par9"/>
      <w:bookmarkEnd w:id="6"/>
      <w:proofErr w:type="gramStart"/>
      <w:r w:rsidRPr="00E01248">
        <w:rPr>
          <w:rFonts w:ascii="Times New Roman" w:hAnsi="Times New Roman" w:cs="Times New Roman"/>
          <w:sz w:val="28"/>
          <w:szCs w:val="28"/>
        </w:rPr>
        <w:t>2</w:t>
      </w:r>
      <w:r w:rsidR="00181223" w:rsidRPr="00E01248">
        <w:rPr>
          <w:rFonts w:ascii="Times New Roman" w:hAnsi="Times New Roman" w:cs="Times New Roman"/>
          <w:sz w:val="28"/>
          <w:szCs w:val="28"/>
        </w:rPr>
        <w:t xml:space="preserve">5 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. Вместе с заявлением, указанным в </w:t>
      </w:r>
      <w:r w:rsidR="000715CE" w:rsidRPr="00E0124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35C20" w:rsidRPr="00E01248">
        <w:rPr>
          <w:rFonts w:ascii="Times New Roman" w:hAnsi="Times New Roman" w:cs="Times New Roman"/>
          <w:sz w:val="28"/>
          <w:szCs w:val="28"/>
        </w:rPr>
        <w:t>2</w:t>
      </w:r>
      <w:r w:rsidR="001C6371" w:rsidRPr="00E01248">
        <w:rPr>
          <w:rFonts w:ascii="Times New Roman" w:hAnsi="Times New Roman" w:cs="Times New Roman"/>
          <w:sz w:val="28"/>
          <w:szCs w:val="28"/>
        </w:rPr>
        <w:t>2</w:t>
      </w:r>
      <w:r w:rsidR="00CA4A01"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052A3B" w:rsidRPr="00E01248">
        <w:rPr>
          <w:rFonts w:ascii="Times New Roman" w:hAnsi="Times New Roman" w:cs="Times New Roman"/>
          <w:sz w:val="28"/>
          <w:szCs w:val="28"/>
        </w:rPr>
        <w:t>настояще</w:t>
      </w:r>
      <w:r w:rsidR="00CA4A01" w:rsidRPr="00E01248">
        <w:rPr>
          <w:rFonts w:ascii="Times New Roman" w:hAnsi="Times New Roman" w:cs="Times New Roman"/>
          <w:sz w:val="28"/>
          <w:szCs w:val="28"/>
        </w:rPr>
        <w:t>го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CA4A01" w:rsidRPr="00E01248">
        <w:rPr>
          <w:rFonts w:ascii="Times New Roman" w:hAnsi="Times New Roman" w:cs="Times New Roman"/>
          <w:sz w:val="28"/>
          <w:szCs w:val="28"/>
        </w:rPr>
        <w:t>Порядка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, в </w:t>
      </w:r>
      <w:r w:rsidR="00CA4A01" w:rsidRPr="00E01248">
        <w:rPr>
          <w:rFonts w:ascii="Times New Roman" w:hAnsi="Times New Roman" w:cs="Times New Roman"/>
          <w:sz w:val="28"/>
          <w:szCs w:val="28"/>
        </w:rPr>
        <w:t>Конкурсную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A34763" w:rsidRPr="00E01248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052A3B" w:rsidRPr="00E01248">
        <w:rPr>
          <w:rFonts w:ascii="Times New Roman" w:hAnsi="Times New Roman" w:cs="Times New Roman"/>
          <w:sz w:val="28"/>
          <w:szCs w:val="28"/>
        </w:rPr>
        <w:t>должн</w:t>
      </w:r>
      <w:r w:rsidR="003A06E0" w:rsidRPr="00E01248">
        <w:rPr>
          <w:rFonts w:ascii="Times New Roman" w:hAnsi="Times New Roman" w:cs="Times New Roman"/>
          <w:sz w:val="28"/>
          <w:szCs w:val="28"/>
        </w:rPr>
        <w:t>а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3A06E0" w:rsidRPr="00E01248">
        <w:rPr>
          <w:rFonts w:ascii="Times New Roman" w:hAnsi="Times New Roman" w:cs="Times New Roman"/>
          <w:sz w:val="28"/>
          <w:szCs w:val="28"/>
        </w:rPr>
        <w:t xml:space="preserve">а </w:t>
      </w:r>
      <w:r w:rsidR="005C7826"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1C6371" w:rsidRPr="00E01248">
        <w:rPr>
          <w:rFonts w:ascii="Times New Roman" w:hAnsi="Times New Roman" w:cs="Times New Roman"/>
          <w:sz w:val="28"/>
          <w:szCs w:val="28"/>
        </w:rPr>
        <w:t>справка</w:t>
      </w:r>
      <w:r w:rsidR="005C7826"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="00857D3F" w:rsidRPr="00E01248">
        <w:rPr>
          <w:rFonts w:ascii="Times New Roman" w:hAnsi="Times New Roman" w:cs="Times New Roman"/>
          <w:sz w:val="28"/>
          <w:szCs w:val="28"/>
        </w:rPr>
        <w:t xml:space="preserve">о </w:t>
      </w:r>
      <w:r w:rsidR="00F1538F" w:rsidRPr="00E01248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857D3F" w:rsidRPr="00E01248">
        <w:rPr>
          <w:rFonts w:ascii="Times New Roman" w:hAnsi="Times New Roman" w:cs="Times New Roman"/>
          <w:sz w:val="28"/>
          <w:szCs w:val="28"/>
        </w:rPr>
        <w:t>расходах</w:t>
      </w:r>
      <w:r w:rsidR="00F1538F" w:rsidRPr="00E01248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857D3F" w:rsidRPr="00E01248">
        <w:rPr>
          <w:rFonts w:ascii="Times New Roman" w:hAnsi="Times New Roman" w:cs="Times New Roman"/>
          <w:sz w:val="28"/>
          <w:szCs w:val="28"/>
        </w:rPr>
        <w:t xml:space="preserve"> кандидата, его супруги (супруга) и несовершеннолетних детей, </w:t>
      </w:r>
      <w:r w:rsidR="00113D37" w:rsidRPr="00E01248">
        <w:rPr>
          <w:rFonts w:ascii="Times New Roman" w:hAnsi="Times New Roman" w:cs="Times New Roman"/>
          <w:sz w:val="28"/>
          <w:szCs w:val="28"/>
        </w:rPr>
        <w:t>по</w:t>
      </w:r>
      <w:r w:rsidR="00F1538F" w:rsidRPr="00E0124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1538F" w:rsidRPr="00E01248">
          <w:rPr>
            <w:rFonts w:ascii="Times New Roman" w:hAnsi="Times New Roman" w:cs="Times New Roman"/>
            <w:iCs/>
            <w:sz w:val="28"/>
            <w:szCs w:val="28"/>
          </w:rPr>
          <w:t>форме</w:t>
        </w:r>
      </w:hyperlink>
      <w:r w:rsidR="00F1538F" w:rsidRPr="00E01248">
        <w:rPr>
          <w:rFonts w:ascii="Times New Roman" w:hAnsi="Times New Roman" w:cs="Times New Roman"/>
          <w:iCs/>
          <w:sz w:val="28"/>
          <w:szCs w:val="28"/>
        </w:rPr>
        <w:t>, установленной Указом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 w:rsidR="00F1538F" w:rsidRPr="00E01248">
        <w:rPr>
          <w:rFonts w:ascii="Times New Roman" w:hAnsi="Times New Roman" w:cs="Times New Roman"/>
          <w:iCs/>
          <w:sz w:val="28"/>
          <w:szCs w:val="28"/>
        </w:rPr>
        <w:t xml:space="preserve"> изменений в некоторые акты Президента Российской Федерации»</w:t>
      </w:r>
      <w:r w:rsidR="003A06E0" w:rsidRPr="00E01248">
        <w:rPr>
          <w:rFonts w:ascii="Times New Roman" w:hAnsi="Times New Roman" w:cs="Times New Roman"/>
          <w:iCs/>
          <w:sz w:val="28"/>
          <w:szCs w:val="28"/>
        </w:rPr>
        <w:t>.</w:t>
      </w:r>
    </w:p>
    <w:p w:rsidR="00E351DE" w:rsidRPr="00E01248" w:rsidRDefault="0009665C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1248">
        <w:rPr>
          <w:rFonts w:ascii="Times New Roman" w:hAnsi="Times New Roman" w:cs="Times New Roman"/>
          <w:sz w:val="28"/>
          <w:szCs w:val="28"/>
        </w:rPr>
        <w:t>2</w:t>
      </w:r>
      <w:r w:rsidR="005C7826" w:rsidRPr="00E01248">
        <w:rPr>
          <w:rFonts w:ascii="Times New Roman" w:hAnsi="Times New Roman" w:cs="Times New Roman"/>
          <w:sz w:val="28"/>
          <w:szCs w:val="28"/>
        </w:rPr>
        <w:t>6</w:t>
      </w:r>
      <w:r w:rsidR="00052A3B" w:rsidRPr="00E01248">
        <w:rPr>
          <w:rFonts w:ascii="Times New Roman" w:hAnsi="Times New Roman" w:cs="Times New Roman"/>
          <w:sz w:val="28"/>
          <w:szCs w:val="28"/>
        </w:rPr>
        <w:t>. Заявление и иные документы, предусмотренные настоящ</w:t>
      </w:r>
      <w:r w:rsidR="00581832" w:rsidRPr="00E01248">
        <w:rPr>
          <w:rFonts w:ascii="Times New Roman" w:hAnsi="Times New Roman" w:cs="Times New Roman"/>
          <w:sz w:val="28"/>
          <w:szCs w:val="28"/>
        </w:rPr>
        <w:t>им Порядком, кандидат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 обязан представить </w:t>
      </w:r>
      <w:r w:rsidR="00581832" w:rsidRPr="00E01248">
        <w:rPr>
          <w:rFonts w:ascii="Times New Roman" w:hAnsi="Times New Roman" w:cs="Times New Roman"/>
          <w:sz w:val="28"/>
          <w:szCs w:val="28"/>
        </w:rPr>
        <w:t>лично.</w:t>
      </w:r>
      <w:r w:rsidR="00E351DE" w:rsidRPr="00E0124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52A3B" w:rsidRPr="00E01248" w:rsidRDefault="0009665C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2</w:t>
      </w:r>
      <w:r w:rsidR="00437CAF" w:rsidRPr="00E01248">
        <w:rPr>
          <w:rFonts w:ascii="Times New Roman" w:hAnsi="Times New Roman" w:cs="Times New Roman"/>
          <w:sz w:val="28"/>
          <w:szCs w:val="28"/>
        </w:rPr>
        <w:t>7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. </w:t>
      </w:r>
      <w:r w:rsidRPr="00E01248">
        <w:rPr>
          <w:rFonts w:ascii="Times New Roman" w:hAnsi="Times New Roman" w:cs="Times New Roman"/>
          <w:sz w:val="28"/>
          <w:szCs w:val="28"/>
        </w:rPr>
        <w:t>Конкурсная комиссия об</w:t>
      </w:r>
      <w:r w:rsidR="00052A3B" w:rsidRPr="00E01248">
        <w:rPr>
          <w:rFonts w:ascii="Times New Roman" w:hAnsi="Times New Roman" w:cs="Times New Roman"/>
          <w:sz w:val="28"/>
          <w:szCs w:val="28"/>
        </w:rPr>
        <w:t>язан</w:t>
      </w:r>
      <w:r w:rsidRPr="00E01248">
        <w:rPr>
          <w:rFonts w:ascii="Times New Roman" w:hAnsi="Times New Roman" w:cs="Times New Roman"/>
          <w:sz w:val="28"/>
          <w:szCs w:val="28"/>
        </w:rPr>
        <w:t>а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 выдать письменное подтверждение получения заявления кандидата и других документов, указанных в настояще</w:t>
      </w:r>
      <w:r w:rsidRPr="00E01248">
        <w:rPr>
          <w:rFonts w:ascii="Times New Roman" w:hAnsi="Times New Roman" w:cs="Times New Roman"/>
          <w:sz w:val="28"/>
          <w:szCs w:val="28"/>
        </w:rPr>
        <w:t>м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Pr="00E01248">
        <w:rPr>
          <w:rFonts w:ascii="Times New Roman" w:hAnsi="Times New Roman" w:cs="Times New Roman"/>
          <w:sz w:val="28"/>
          <w:szCs w:val="28"/>
        </w:rPr>
        <w:t>Порядке.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 Указанное письменное подтверждение выдается незамедлительно после </w:t>
      </w:r>
      <w:r w:rsidR="00655F73" w:rsidRPr="00E01248">
        <w:rPr>
          <w:rFonts w:ascii="Times New Roman" w:hAnsi="Times New Roman" w:cs="Times New Roman"/>
          <w:sz w:val="28"/>
          <w:szCs w:val="28"/>
        </w:rPr>
        <w:t>получения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 этих документов.</w:t>
      </w:r>
    </w:p>
    <w:p w:rsidR="0009665C" w:rsidRPr="00E01248" w:rsidRDefault="00124216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28</w:t>
      </w:r>
      <w:r w:rsidR="00052A3B" w:rsidRPr="00E01248">
        <w:rPr>
          <w:rFonts w:ascii="Times New Roman" w:hAnsi="Times New Roman" w:cs="Times New Roman"/>
          <w:sz w:val="28"/>
          <w:szCs w:val="28"/>
        </w:rPr>
        <w:t xml:space="preserve">. </w:t>
      </w:r>
      <w:r w:rsidR="002108B0" w:rsidRPr="00E01248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</w:t>
      </w:r>
      <w:r w:rsidR="00FA1B7F" w:rsidRPr="00E01248">
        <w:rPr>
          <w:rFonts w:ascii="Times New Roman" w:hAnsi="Times New Roman" w:cs="Times New Roman"/>
          <w:sz w:val="28"/>
          <w:szCs w:val="28"/>
        </w:rPr>
        <w:t>3</w:t>
      </w:r>
      <w:r w:rsidR="002108B0" w:rsidRPr="00E01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08B0" w:rsidRPr="00E01248">
        <w:rPr>
          <w:rFonts w:ascii="Times New Roman" w:hAnsi="Times New Roman" w:cs="Times New Roman"/>
          <w:sz w:val="28"/>
          <w:szCs w:val="28"/>
        </w:rPr>
        <w:t xml:space="preserve">дней со дня, следующего за днем </w:t>
      </w:r>
      <w:r w:rsidR="002108B0" w:rsidRPr="00E01248">
        <w:rPr>
          <w:rFonts w:ascii="Times New Roman" w:hAnsi="Times New Roman" w:cs="Times New Roman"/>
          <w:sz w:val="28"/>
          <w:szCs w:val="28"/>
        </w:rPr>
        <w:lastRenderedPageBreak/>
        <w:t xml:space="preserve">окончания приема документов, </w:t>
      </w:r>
      <w:r w:rsidR="003C33AF" w:rsidRPr="00E01248">
        <w:rPr>
          <w:rFonts w:ascii="Times New Roman" w:hAnsi="Times New Roman" w:cs="Times New Roman"/>
          <w:sz w:val="28"/>
          <w:szCs w:val="28"/>
        </w:rPr>
        <w:t>организует проведение проверки представленных кандидатами сведений.</w:t>
      </w:r>
    </w:p>
    <w:p w:rsidR="00B86EDA" w:rsidRPr="00E01248" w:rsidRDefault="003C33AF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2</w:t>
      </w:r>
      <w:r w:rsidR="00124216" w:rsidRPr="00E01248">
        <w:rPr>
          <w:rFonts w:ascii="Times New Roman" w:hAnsi="Times New Roman" w:cs="Times New Roman"/>
          <w:sz w:val="28"/>
          <w:szCs w:val="28"/>
        </w:rPr>
        <w:t>9</w:t>
      </w:r>
      <w:r w:rsidRPr="00E01248">
        <w:rPr>
          <w:rFonts w:ascii="Times New Roman" w:hAnsi="Times New Roman" w:cs="Times New Roman"/>
          <w:sz w:val="28"/>
          <w:szCs w:val="28"/>
        </w:rPr>
        <w:t xml:space="preserve">. </w:t>
      </w:r>
      <w:r w:rsidR="00B86EDA" w:rsidRPr="00E01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6EDA" w:rsidRPr="00E01248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="00B86EDA" w:rsidRPr="00E01248">
        <w:rPr>
          <w:rFonts w:ascii="Times New Roman" w:hAnsi="Times New Roman" w:cs="Times New Roman"/>
          <w:sz w:val="28"/>
          <w:szCs w:val="28"/>
        </w:rPr>
        <w:t xml:space="preserve"> комиссии не позднее, чем за 3 дня до дня проведения </w:t>
      </w:r>
      <w:r w:rsidR="00B86EDA" w:rsidRPr="00793AE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962A3" w:rsidRPr="00793AEB">
        <w:rPr>
          <w:rFonts w:ascii="Times New Roman" w:hAnsi="Times New Roman" w:cs="Times New Roman"/>
          <w:sz w:val="28"/>
          <w:szCs w:val="28"/>
        </w:rPr>
        <w:t>вправе принять</w:t>
      </w:r>
      <w:r w:rsidR="003E3BB2" w:rsidRPr="00E01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EDA" w:rsidRPr="00E01248">
        <w:rPr>
          <w:rFonts w:ascii="Times New Roman" w:hAnsi="Times New Roman" w:cs="Times New Roman"/>
          <w:sz w:val="28"/>
          <w:szCs w:val="28"/>
        </w:rPr>
        <w:t>решение об отказе  кандидату в допуске к участию в Конкурсе по следующим основаниям:</w:t>
      </w:r>
    </w:p>
    <w:p w:rsidR="00B86EDA" w:rsidRPr="00E01248" w:rsidRDefault="00B86EDA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 кандидатом;</w:t>
      </w:r>
    </w:p>
    <w:p w:rsidR="00B86EDA" w:rsidRPr="00E01248" w:rsidRDefault="00B86EDA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 представление их не в полном объеме;</w:t>
      </w:r>
    </w:p>
    <w:p w:rsidR="00B86EDA" w:rsidRPr="00E01248" w:rsidRDefault="00B86EDA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установление в ходе проверки обстоятельств, препятствующих в соответствии с законодательством, замещать должность главы муниципального образования.</w:t>
      </w:r>
    </w:p>
    <w:p w:rsidR="00B86EDA" w:rsidRPr="00E01248" w:rsidRDefault="00B86EDA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Указанное Решение Конкурсной комиссии с указанием причин отказа незамедлительно направляется кандидату</w:t>
      </w:r>
      <w:r w:rsidR="001055D8" w:rsidRPr="00E01248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E01248">
        <w:rPr>
          <w:rFonts w:ascii="Times New Roman" w:hAnsi="Times New Roman" w:cs="Times New Roman"/>
          <w:sz w:val="28"/>
          <w:szCs w:val="28"/>
        </w:rPr>
        <w:t>.</w:t>
      </w:r>
    </w:p>
    <w:p w:rsidR="00124216" w:rsidRPr="00E01248" w:rsidRDefault="00124216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30.  Не позднее, чем за 3 дня до дня проведения Конкурса Конкурсная комиссия формирует список </w:t>
      </w:r>
      <w:proofErr w:type="gramStart"/>
      <w:r w:rsidRPr="00E01248">
        <w:rPr>
          <w:rFonts w:ascii="Times New Roman" w:hAnsi="Times New Roman" w:cs="Times New Roman"/>
          <w:sz w:val="28"/>
          <w:szCs w:val="28"/>
        </w:rPr>
        <w:t>кандидатов, допущенных к участию в Конкурсе и утверждает</w:t>
      </w:r>
      <w:proofErr w:type="gramEnd"/>
      <w:r w:rsidRPr="00E01248">
        <w:rPr>
          <w:rFonts w:ascii="Times New Roman" w:hAnsi="Times New Roman" w:cs="Times New Roman"/>
          <w:sz w:val="28"/>
          <w:szCs w:val="28"/>
        </w:rPr>
        <w:t xml:space="preserve"> его своим решением. </w:t>
      </w:r>
    </w:p>
    <w:p w:rsidR="0091168F" w:rsidRPr="001322A1" w:rsidRDefault="00124216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31</w:t>
      </w:r>
      <w:r w:rsidR="002108B0" w:rsidRPr="00E01248">
        <w:rPr>
          <w:rFonts w:ascii="Times New Roman" w:hAnsi="Times New Roman" w:cs="Times New Roman"/>
          <w:sz w:val="28"/>
          <w:szCs w:val="28"/>
        </w:rPr>
        <w:t xml:space="preserve">.  </w:t>
      </w:r>
      <w:r w:rsidR="00D9586D" w:rsidRPr="00E01248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2108B0" w:rsidRPr="00E01248">
        <w:rPr>
          <w:rFonts w:ascii="Times New Roman" w:hAnsi="Times New Roman" w:cs="Times New Roman"/>
          <w:sz w:val="28"/>
          <w:szCs w:val="28"/>
        </w:rPr>
        <w:t>К</w:t>
      </w:r>
      <w:r w:rsidR="001041A1" w:rsidRPr="00E0124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D9586D" w:rsidRPr="00E01248">
        <w:rPr>
          <w:rFonts w:ascii="Times New Roman" w:hAnsi="Times New Roman" w:cs="Times New Roman"/>
          <w:sz w:val="28"/>
          <w:szCs w:val="28"/>
        </w:rPr>
        <w:t xml:space="preserve">члены Конкурсной комиссии на своем заседании </w:t>
      </w:r>
      <w:r w:rsidR="001041A1" w:rsidRPr="00E01248">
        <w:rPr>
          <w:rFonts w:ascii="Times New Roman" w:hAnsi="Times New Roman" w:cs="Times New Roman"/>
          <w:sz w:val="28"/>
          <w:szCs w:val="28"/>
        </w:rPr>
        <w:t>оцен</w:t>
      </w:r>
      <w:r w:rsidR="00D9586D" w:rsidRPr="00E01248">
        <w:rPr>
          <w:rFonts w:ascii="Times New Roman" w:hAnsi="Times New Roman" w:cs="Times New Roman"/>
          <w:sz w:val="28"/>
          <w:szCs w:val="28"/>
        </w:rPr>
        <w:t>ивают</w:t>
      </w:r>
      <w:r w:rsidR="001041A1" w:rsidRPr="00E01248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D9586D" w:rsidRPr="00E01248">
        <w:rPr>
          <w:rFonts w:ascii="Times New Roman" w:hAnsi="Times New Roman" w:cs="Times New Roman"/>
          <w:sz w:val="28"/>
          <w:szCs w:val="28"/>
        </w:rPr>
        <w:t>ый</w:t>
      </w:r>
      <w:r w:rsidR="001041A1" w:rsidRPr="00E01248">
        <w:rPr>
          <w:rFonts w:ascii="Times New Roman" w:hAnsi="Times New Roman" w:cs="Times New Roman"/>
          <w:sz w:val="28"/>
          <w:szCs w:val="28"/>
        </w:rPr>
        <w:t xml:space="preserve"> уров</w:t>
      </w:r>
      <w:r w:rsidR="00D9586D" w:rsidRPr="00E01248">
        <w:rPr>
          <w:rFonts w:ascii="Times New Roman" w:hAnsi="Times New Roman" w:cs="Times New Roman"/>
          <w:sz w:val="28"/>
          <w:szCs w:val="28"/>
        </w:rPr>
        <w:t>ень</w:t>
      </w:r>
      <w:r w:rsidR="001041A1" w:rsidRPr="00E01248">
        <w:rPr>
          <w:rFonts w:ascii="Times New Roman" w:hAnsi="Times New Roman" w:cs="Times New Roman"/>
          <w:sz w:val="28"/>
          <w:szCs w:val="28"/>
        </w:rPr>
        <w:t xml:space="preserve"> кандидатов на осно</w:t>
      </w:r>
      <w:r w:rsidR="00D9586D" w:rsidRPr="00E01248">
        <w:rPr>
          <w:rFonts w:ascii="Times New Roman" w:hAnsi="Times New Roman" w:cs="Times New Roman"/>
          <w:sz w:val="28"/>
          <w:szCs w:val="28"/>
        </w:rPr>
        <w:t xml:space="preserve">вании представленных документов, </w:t>
      </w:r>
      <w:r w:rsidR="000447E2" w:rsidRPr="00E01248">
        <w:rPr>
          <w:rFonts w:ascii="Times New Roman" w:hAnsi="Times New Roman" w:cs="Times New Roman"/>
          <w:sz w:val="28"/>
          <w:szCs w:val="28"/>
        </w:rPr>
        <w:t xml:space="preserve">а также проводят </w:t>
      </w:r>
      <w:r w:rsidR="00793AEB">
        <w:rPr>
          <w:rFonts w:ascii="Times New Roman" w:hAnsi="Times New Roman" w:cs="Times New Roman"/>
          <w:sz w:val="28"/>
          <w:szCs w:val="28"/>
        </w:rPr>
        <w:t>индивидуальное испытание</w:t>
      </w:r>
      <w:r w:rsidR="000447E2" w:rsidRPr="00E01248">
        <w:rPr>
          <w:rFonts w:ascii="Times New Roman" w:hAnsi="Times New Roman" w:cs="Times New Roman"/>
          <w:sz w:val="28"/>
          <w:szCs w:val="28"/>
        </w:rPr>
        <w:t xml:space="preserve"> с каждым кандидатом</w:t>
      </w:r>
      <w:r w:rsidR="000447E2" w:rsidRPr="001322A1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793AEB" w:rsidRPr="001322A1">
        <w:rPr>
          <w:rFonts w:ascii="Times New Roman" w:hAnsi="Times New Roman" w:cs="Times New Roman"/>
          <w:sz w:val="28"/>
          <w:szCs w:val="28"/>
        </w:rPr>
        <w:t>индивидуального испытания</w:t>
      </w:r>
      <w:r w:rsidR="000447E2" w:rsidRPr="001322A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1168F" w:rsidRPr="001322A1">
        <w:rPr>
          <w:rFonts w:ascii="Times New Roman" w:hAnsi="Times New Roman" w:cs="Times New Roman"/>
          <w:iCs/>
          <w:sz w:val="28"/>
          <w:szCs w:val="28"/>
        </w:rPr>
        <w:t xml:space="preserve">тестирование </w:t>
      </w:r>
      <w:proofErr w:type="gramStart"/>
      <w:r w:rsidR="000447E2" w:rsidRPr="001322A1">
        <w:rPr>
          <w:rFonts w:ascii="Times New Roman" w:hAnsi="Times New Roman" w:cs="Times New Roman"/>
          <w:iCs/>
          <w:sz w:val="28"/>
          <w:szCs w:val="28"/>
        </w:rPr>
        <w:t>кандидатов</w:t>
      </w:r>
      <w:proofErr w:type="gramEnd"/>
      <w:r w:rsidR="0091168F" w:rsidRPr="001322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3AEB" w:rsidRPr="001322A1">
        <w:rPr>
          <w:rFonts w:ascii="Times New Roman" w:hAnsi="Times New Roman" w:cs="Times New Roman"/>
          <w:iCs/>
          <w:sz w:val="28"/>
          <w:szCs w:val="28"/>
        </w:rPr>
        <w:t xml:space="preserve">а так же собеседование с каждым кандидатом </w:t>
      </w:r>
      <w:r w:rsidR="0091168F" w:rsidRPr="001322A1">
        <w:rPr>
          <w:rFonts w:ascii="Times New Roman" w:hAnsi="Times New Roman" w:cs="Times New Roman"/>
          <w:iCs/>
          <w:sz w:val="28"/>
          <w:szCs w:val="28"/>
        </w:rPr>
        <w:t xml:space="preserve">на знание законодательных и иных нормативных правовых актов Российской Федерации в сфере </w:t>
      </w:r>
      <w:r w:rsidR="000447E2" w:rsidRPr="001322A1">
        <w:rPr>
          <w:rFonts w:ascii="Times New Roman" w:hAnsi="Times New Roman" w:cs="Times New Roman"/>
          <w:iCs/>
          <w:sz w:val="28"/>
          <w:szCs w:val="28"/>
        </w:rPr>
        <w:t>организации местного самоуправления.</w:t>
      </w:r>
      <w:r w:rsidR="005C6546" w:rsidRPr="001322A1">
        <w:rPr>
          <w:rFonts w:ascii="Times New Roman" w:hAnsi="Times New Roman" w:cs="Times New Roman"/>
          <w:iCs/>
          <w:sz w:val="28"/>
          <w:szCs w:val="28"/>
        </w:rPr>
        <w:t xml:space="preserve"> Порядок проведения </w:t>
      </w:r>
      <w:r w:rsidR="00793AEB" w:rsidRPr="001322A1">
        <w:rPr>
          <w:rFonts w:ascii="Times New Roman" w:hAnsi="Times New Roman" w:cs="Times New Roman"/>
          <w:iCs/>
          <w:sz w:val="28"/>
          <w:szCs w:val="28"/>
        </w:rPr>
        <w:t>индивидуального испытания</w:t>
      </w:r>
      <w:r w:rsidR="005C6546" w:rsidRPr="001322A1">
        <w:rPr>
          <w:rFonts w:ascii="Times New Roman" w:hAnsi="Times New Roman" w:cs="Times New Roman"/>
          <w:iCs/>
          <w:sz w:val="28"/>
          <w:szCs w:val="28"/>
        </w:rPr>
        <w:t xml:space="preserve"> определяется Конкурсной комиссией.</w:t>
      </w:r>
    </w:p>
    <w:p w:rsidR="001041A1" w:rsidRPr="00E01248" w:rsidRDefault="001041A1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2A1">
        <w:rPr>
          <w:rFonts w:ascii="Times New Roman" w:hAnsi="Times New Roman" w:cs="Times New Roman"/>
          <w:sz w:val="28"/>
          <w:szCs w:val="28"/>
        </w:rPr>
        <w:t xml:space="preserve">Очередность </w:t>
      </w:r>
      <w:r w:rsidR="00D9586D" w:rsidRPr="001322A1">
        <w:rPr>
          <w:rFonts w:ascii="Times New Roman" w:hAnsi="Times New Roman" w:cs="Times New Roman"/>
          <w:sz w:val="28"/>
          <w:szCs w:val="28"/>
        </w:rPr>
        <w:t>собеседования</w:t>
      </w:r>
      <w:r w:rsidRPr="001322A1">
        <w:rPr>
          <w:rFonts w:ascii="Times New Roman" w:hAnsi="Times New Roman" w:cs="Times New Roman"/>
          <w:sz w:val="28"/>
          <w:szCs w:val="28"/>
        </w:rPr>
        <w:t xml:space="preserve"> устанавливается исходя из очередности регистрации заявлен</w:t>
      </w:r>
      <w:r w:rsidR="001C10E8" w:rsidRPr="001322A1">
        <w:rPr>
          <w:rFonts w:ascii="Times New Roman" w:hAnsi="Times New Roman" w:cs="Times New Roman"/>
          <w:sz w:val="28"/>
          <w:szCs w:val="28"/>
        </w:rPr>
        <w:t>ий об участии в К</w:t>
      </w:r>
      <w:r w:rsidRPr="001322A1">
        <w:rPr>
          <w:rFonts w:ascii="Times New Roman" w:hAnsi="Times New Roman" w:cs="Times New Roman"/>
          <w:sz w:val="28"/>
          <w:szCs w:val="28"/>
        </w:rPr>
        <w:t>онкурсе.</w:t>
      </w:r>
    </w:p>
    <w:p w:rsidR="000940DE" w:rsidRPr="00E01248" w:rsidRDefault="00D9586D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32</w:t>
      </w:r>
      <w:r w:rsidR="001041A1" w:rsidRPr="00E01248">
        <w:rPr>
          <w:rFonts w:ascii="Times New Roman" w:hAnsi="Times New Roman" w:cs="Times New Roman"/>
          <w:sz w:val="28"/>
          <w:szCs w:val="28"/>
        </w:rPr>
        <w:t xml:space="preserve">. </w:t>
      </w:r>
      <w:r w:rsidRPr="00E01248">
        <w:rPr>
          <w:rFonts w:ascii="Times New Roman" w:hAnsi="Times New Roman" w:cs="Times New Roman"/>
          <w:sz w:val="28"/>
          <w:szCs w:val="28"/>
        </w:rPr>
        <w:t xml:space="preserve">По итогам обсуждения кандидатов Конкурсной комиссией принимается решение </w:t>
      </w:r>
      <w:r w:rsidR="000940DE" w:rsidRPr="00E01248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C7088E" w:rsidRPr="00E01248">
        <w:rPr>
          <w:rFonts w:ascii="Times New Roman" w:hAnsi="Times New Roman" w:cs="Times New Roman"/>
          <w:sz w:val="28"/>
          <w:szCs w:val="28"/>
        </w:rPr>
        <w:t>представительному</w:t>
      </w:r>
      <w:r w:rsidR="000940DE" w:rsidRPr="00E012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7088E" w:rsidRPr="00E01248">
        <w:rPr>
          <w:rFonts w:ascii="Times New Roman" w:hAnsi="Times New Roman" w:cs="Times New Roman"/>
          <w:sz w:val="28"/>
          <w:szCs w:val="28"/>
        </w:rPr>
        <w:t>у</w:t>
      </w:r>
      <w:r w:rsidR="000940DE" w:rsidRPr="00E01248">
        <w:rPr>
          <w:rFonts w:ascii="Times New Roman" w:hAnsi="Times New Roman" w:cs="Times New Roman"/>
          <w:sz w:val="28"/>
          <w:szCs w:val="28"/>
        </w:rPr>
        <w:t xml:space="preserve"> не менее двух кандидатов на должность главы муниципального образования.</w:t>
      </w:r>
    </w:p>
    <w:p w:rsidR="00664452" w:rsidRPr="00E01248" w:rsidRDefault="00664452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Способ принятия указанного решения определяется Конкурсной комиссией.</w:t>
      </w:r>
    </w:p>
    <w:p w:rsidR="001041A1" w:rsidRPr="001322A1" w:rsidRDefault="000940DE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2A1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1041A1" w:rsidRPr="001322A1">
        <w:rPr>
          <w:rFonts w:ascii="Times New Roman" w:hAnsi="Times New Roman" w:cs="Times New Roman"/>
          <w:sz w:val="28"/>
          <w:szCs w:val="28"/>
        </w:rPr>
        <w:t>Решение</w:t>
      </w:r>
      <w:r w:rsidR="00C7088E" w:rsidRPr="001322A1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A962A3" w:rsidRPr="001322A1">
        <w:rPr>
          <w:rFonts w:ascii="Times New Roman" w:hAnsi="Times New Roman" w:cs="Times New Roman"/>
          <w:sz w:val="28"/>
          <w:szCs w:val="28"/>
        </w:rPr>
        <w:t xml:space="preserve">Собрание депутатов  Максатихинского района Тверской  области </w:t>
      </w:r>
      <w:r w:rsidR="00C7088E" w:rsidRPr="001322A1">
        <w:rPr>
          <w:rFonts w:ascii="Times New Roman" w:hAnsi="Times New Roman" w:cs="Times New Roman"/>
          <w:sz w:val="28"/>
          <w:szCs w:val="28"/>
        </w:rPr>
        <w:t xml:space="preserve"> в течение 2 рабочих дней. </w:t>
      </w:r>
      <w:r w:rsidR="001041A1" w:rsidRPr="00132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1A" w:rsidRPr="00E01248" w:rsidRDefault="00363F1A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2A1">
        <w:rPr>
          <w:rFonts w:ascii="Times New Roman" w:hAnsi="Times New Roman" w:cs="Times New Roman"/>
          <w:sz w:val="28"/>
          <w:szCs w:val="28"/>
        </w:rPr>
        <w:t xml:space="preserve">33. Конкурсная комиссия сообщает кандидатам о результатах Конкурса в письменной форме в течение </w:t>
      </w:r>
      <w:r w:rsidR="00863070" w:rsidRPr="001322A1">
        <w:rPr>
          <w:rFonts w:ascii="Times New Roman" w:hAnsi="Times New Roman" w:cs="Times New Roman"/>
          <w:sz w:val="28"/>
          <w:szCs w:val="28"/>
        </w:rPr>
        <w:t xml:space="preserve">3-х </w:t>
      </w:r>
      <w:r w:rsidRPr="001322A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результатах Конкурса.</w:t>
      </w:r>
    </w:p>
    <w:p w:rsidR="007C64F1" w:rsidRPr="00E01248" w:rsidRDefault="007C64F1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4F1" w:rsidRPr="00E01248" w:rsidRDefault="007C64F1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1248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C64F1" w:rsidRPr="00E01248" w:rsidRDefault="007C64F1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041A1" w:rsidRPr="00E01248" w:rsidRDefault="00C7088E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3</w:t>
      </w:r>
      <w:r w:rsidR="00363F1A" w:rsidRPr="00E01248">
        <w:rPr>
          <w:rFonts w:ascii="Times New Roman" w:hAnsi="Times New Roman" w:cs="Times New Roman"/>
          <w:sz w:val="28"/>
          <w:szCs w:val="28"/>
        </w:rPr>
        <w:t>4</w:t>
      </w:r>
      <w:r w:rsidR="001041A1" w:rsidRPr="00E01248">
        <w:rPr>
          <w:rFonts w:ascii="Times New Roman" w:hAnsi="Times New Roman" w:cs="Times New Roman"/>
          <w:sz w:val="28"/>
          <w:szCs w:val="28"/>
        </w:rPr>
        <w:t xml:space="preserve">. Конкурс считается несостоявшимся, </w:t>
      </w:r>
      <w:r w:rsidRPr="00E01248">
        <w:rPr>
          <w:rFonts w:ascii="Times New Roman" w:hAnsi="Times New Roman" w:cs="Times New Roman"/>
          <w:sz w:val="28"/>
          <w:szCs w:val="28"/>
        </w:rPr>
        <w:t>в случае</w:t>
      </w:r>
      <w:r w:rsidR="001041A1" w:rsidRPr="00E01248">
        <w:rPr>
          <w:rFonts w:ascii="Times New Roman" w:hAnsi="Times New Roman" w:cs="Times New Roman"/>
          <w:sz w:val="28"/>
          <w:szCs w:val="28"/>
        </w:rPr>
        <w:t>:</w:t>
      </w:r>
    </w:p>
    <w:p w:rsidR="001041A1" w:rsidRPr="00E01248" w:rsidRDefault="00C7088E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а)</w:t>
      </w:r>
      <w:r w:rsidR="001041A1" w:rsidRPr="00E01248">
        <w:rPr>
          <w:rFonts w:ascii="Times New Roman" w:hAnsi="Times New Roman" w:cs="Times New Roman"/>
          <w:sz w:val="28"/>
          <w:szCs w:val="28"/>
        </w:rPr>
        <w:t xml:space="preserve"> </w:t>
      </w:r>
      <w:r w:rsidRPr="00E01248">
        <w:rPr>
          <w:rFonts w:ascii="Times New Roman" w:hAnsi="Times New Roman" w:cs="Times New Roman"/>
          <w:sz w:val="28"/>
          <w:szCs w:val="28"/>
        </w:rPr>
        <w:t>отсутствия кандидатов;</w:t>
      </w:r>
    </w:p>
    <w:p w:rsidR="001041A1" w:rsidRPr="00E01248" w:rsidRDefault="00C7088E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>б)</w:t>
      </w:r>
      <w:r w:rsidR="00AE116E" w:rsidRPr="00E01248">
        <w:rPr>
          <w:rFonts w:ascii="Times New Roman" w:hAnsi="Times New Roman" w:cs="Times New Roman"/>
          <w:sz w:val="28"/>
          <w:szCs w:val="28"/>
        </w:rPr>
        <w:t xml:space="preserve"> если к участию в Конкурсе </w:t>
      </w:r>
      <w:proofErr w:type="gramStart"/>
      <w:r w:rsidR="00AE116E" w:rsidRPr="00E01248">
        <w:rPr>
          <w:rFonts w:ascii="Times New Roman" w:hAnsi="Times New Roman" w:cs="Times New Roman"/>
          <w:sz w:val="28"/>
          <w:szCs w:val="28"/>
        </w:rPr>
        <w:t>допущен</w:t>
      </w:r>
      <w:r w:rsidR="00347F53" w:rsidRPr="00E0124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47F53" w:rsidRPr="00E01248">
        <w:rPr>
          <w:rFonts w:ascii="Times New Roman" w:hAnsi="Times New Roman" w:cs="Times New Roman"/>
          <w:sz w:val="28"/>
          <w:szCs w:val="28"/>
        </w:rPr>
        <w:t xml:space="preserve"> менее двух</w:t>
      </w:r>
      <w:r w:rsidR="00AE116E" w:rsidRPr="00E0124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47F53" w:rsidRPr="00E01248">
        <w:rPr>
          <w:rFonts w:ascii="Times New Roman" w:hAnsi="Times New Roman" w:cs="Times New Roman"/>
          <w:sz w:val="28"/>
          <w:szCs w:val="28"/>
        </w:rPr>
        <w:t>ов</w:t>
      </w:r>
      <w:r w:rsidRPr="00E01248">
        <w:rPr>
          <w:rFonts w:ascii="Times New Roman" w:hAnsi="Times New Roman" w:cs="Times New Roman"/>
          <w:sz w:val="28"/>
          <w:szCs w:val="28"/>
        </w:rPr>
        <w:t>;</w:t>
      </w:r>
    </w:p>
    <w:p w:rsidR="00C7088E" w:rsidRPr="00E01248" w:rsidRDefault="00C7088E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в) </w:t>
      </w:r>
      <w:r w:rsidR="007F3295" w:rsidRPr="00E01248">
        <w:rPr>
          <w:rFonts w:ascii="Times New Roman" w:hAnsi="Times New Roman" w:cs="Times New Roman"/>
          <w:sz w:val="28"/>
          <w:szCs w:val="28"/>
        </w:rPr>
        <w:t>невозможности принятия конкурсной комиссией решения о представлении Собранию депутатов</w:t>
      </w:r>
      <w:r w:rsidR="00A962A3" w:rsidRPr="00E01248">
        <w:rPr>
          <w:rFonts w:ascii="Times New Roman" w:hAnsi="Times New Roman" w:cs="Times New Roman"/>
          <w:sz w:val="28"/>
          <w:szCs w:val="28"/>
        </w:rPr>
        <w:t xml:space="preserve"> Максатихинского района Тверской  области  </w:t>
      </w:r>
      <w:r w:rsidR="007F3295" w:rsidRPr="00E01248">
        <w:rPr>
          <w:rFonts w:ascii="Times New Roman" w:hAnsi="Times New Roman" w:cs="Times New Roman"/>
          <w:sz w:val="28"/>
          <w:szCs w:val="28"/>
        </w:rPr>
        <w:t>не менее двух кандидатов</w:t>
      </w:r>
      <w:r w:rsidRPr="00E01248">
        <w:rPr>
          <w:rFonts w:ascii="Times New Roman" w:hAnsi="Times New Roman" w:cs="Times New Roman"/>
          <w:sz w:val="28"/>
          <w:szCs w:val="28"/>
        </w:rPr>
        <w:t>;</w:t>
      </w:r>
    </w:p>
    <w:p w:rsidR="002A5B7A" w:rsidRPr="00DD7B8D" w:rsidRDefault="00C7088E" w:rsidP="00E012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248">
        <w:rPr>
          <w:rFonts w:ascii="Times New Roman" w:hAnsi="Times New Roman" w:cs="Times New Roman"/>
          <w:sz w:val="28"/>
          <w:szCs w:val="28"/>
        </w:rPr>
        <w:t xml:space="preserve">г) если в день проведения Конкурса  явились </w:t>
      </w:r>
      <w:r w:rsidR="00DD7B8D" w:rsidRPr="00E01248">
        <w:rPr>
          <w:rFonts w:ascii="Times New Roman" w:hAnsi="Times New Roman" w:cs="Times New Roman"/>
          <w:sz w:val="28"/>
          <w:szCs w:val="28"/>
        </w:rPr>
        <w:t>менее двух канд</w:t>
      </w:r>
      <w:r w:rsidR="00DD7B8D" w:rsidRPr="00DD7B8D">
        <w:rPr>
          <w:rFonts w:ascii="Times New Roman" w:hAnsi="Times New Roman" w:cs="Times New Roman"/>
          <w:sz w:val="28"/>
          <w:szCs w:val="28"/>
        </w:rPr>
        <w:t>идатов</w:t>
      </w:r>
      <w:r w:rsidRPr="00DD7B8D">
        <w:rPr>
          <w:rFonts w:ascii="Times New Roman" w:hAnsi="Times New Roman" w:cs="Times New Roman"/>
          <w:sz w:val="28"/>
          <w:szCs w:val="28"/>
        </w:rPr>
        <w:t>.</w:t>
      </w:r>
    </w:p>
    <w:sectPr w:rsidR="002A5B7A" w:rsidRPr="00DD7B8D" w:rsidSect="00DC367A">
      <w:footerReference w:type="default" r:id="rId13"/>
      <w:pgSz w:w="11906" w:h="16838"/>
      <w:pgMar w:top="567" w:right="850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1A" w:rsidRDefault="0041621A" w:rsidP="000150CA">
      <w:pPr>
        <w:spacing w:after="0" w:line="240" w:lineRule="auto"/>
      </w:pPr>
      <w:r>
        <w:separator/>
      </w:r>
    </w:p>
  </w:endnote>
  <w:endnote w:type="continuationSeparator" w:id="0">
    <w:p w:rsidR="0041621A" w:rsidRDefault="0041621A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CA" w:rsidRDefault="000150CA">
    <w:pPr>
      <w:pStyle w:val="a8"/>
      <w:jc w:val="center"/>
    </w:pPr>
  </w:p>
  <w:p w:rsidR="000150CA" w:rsidRDefault="000150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1A" w:rsidRDefault="0041621A" w:rsidP="000150CA">
      <w:pPr>
        <w:spacing w:after="0" w:line="240" w:lineRule="auto"/>
      </w:pPr>
      <w:r>
        <w:separator/>
      </w:r>
    </w:p>
  </w:footnote>
  <w:footnote w:type="continuationSeparator" w:id="0">
    <w:p w:rsidR="0041621A" w:rsidRDefault="0041621A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9CF"/>
    <w:multiLevelType w:val="hybridMultilevel"/>
    <w:tmpl w:val="2B18A42C"/>
    <w:lvl w:ilvl="0" w:tplc="BCB06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44DA9E">
      <w:numFmt w:val="none"/>
      <w:lvlText w:val=""/>
      <w:lvlJc w:val="left"/>
      <w:pPr>
        <w:tabs>
          <w:tab w:val="num" w:pos="360"/>
        </w:tabs>
      </w:pPr>
    </w:lvl>
    <w:lvl w:ilvl="2" w:tplc="673013C8">
      <w:numFmt w:val="none"/>
      <w:lvlText w:val=""/>
      <w:lvlJc w:val="left"/>
      <w:pPr>
        <w:tabs>
          <w:tab w:val="num" w:pos="360"/>
        </w:tabs>
      </w:pPr>
    </w:lvl>
    <w:lvl w:ilvl="3" w:tplc="46BC07F4">
      <w:numFmt w:val="none"/>
      <w:lvlText w:val=""/>
      <w:lvlJc w:val="left"/>
      <w:pPr>
        <w:tabs>
          <w:tab w:val="num" w:pos="360"/>
        </w:tabs>
      </w:pPr>
    </w:lvl>
    <w:lvl w:ilvl="4" w:tplc="893E70B6">
      <w:numFmt w:val="none"/>
      <w:lvlText w:val=""/>
      <w:lvlJc w:val="left"/>
      <w:pPr>
        <w:tabs>
          <w:tab w:val="num" w:pos="360"/>
        </w:tabs>
      </w:pPr>
    </w:lvl>
    <w:lvl w:ilvl="5" w:tplc="563E229C">
      <w:numFmt w:val="none"/>
      <w:lvlText w:val=""/>
      <w:lvlJc w:val="left"/>
      <w:pPr>
        <w:tabs>
          <w:tab w:val="num" w:pos="360"/>
        </w:tabs>
      </w:pPr>
    </w:lvl>
    <w:lvl w:ilvl="6" w:tplc="0C603E26">
      <w:numFmt w:val="none"/>
      <w:lvlText w:val=""/>
      <w:lvlJc w:val="left"/>
      <w:pPr>
        <w:tabs>
          <w:tab w:val="num" w:pos="360"/>
        </w:tabs>
      </w:pPr>
    </w:lvl>
    <w:lvl w:ilvl="7" w:tplc="B2F8749A">
      <w:numFmt w:val="none"/>
      <w:lvlText w:val=""/>
      <w:lvlJc w:val="left"/>
      <w:pPr>
        <w:tabs>
          <w:tab w:val="num" w:pos="360"/>
        </w:tabs>
      </w:pPr>
    </w:lvl>
    <w:lvl w:ilvl="8" w:tplc="BE4046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28"/>
    <w:rsid w:val="00006A89"/>
    <w:rsid w:val="00012CFB"/>
    <w:rsid w:val="000150CA"/>
    <w:rsid w:val="00034F46"/>
    <w:rsid w:val="00041C0C"/>
    <w:rsid w:val="000447E2"/>
    <w:rsid w:val="00052675"/>
    <w:rsid w:val="00052A3B"/>
    <w:rsid w:val="0005422E"/>
    <w:rsid w:val="00060754"/>
    <w:rsid w:val="000715CE"/>
    <w:rsid w:val="00082AB9"/>
    <w:rsid w:val="00086565"/>
    <w:rsid w:val="000940DE"/>
    <w:rsid w:val="0009665C"/>
    <w:rsid w:val="000B4530"/>
    <w:rsid w:val="000D1EDE"/>
    <w:rsid w:val="000D27CA"/>
    <w:rsid w:val="000E5552"/>
    <w:rsid w:val="001041A1"/>
    <w:rsid w:val="001055D8"/>
    <w:rsid w:val="00106592"/>
    <w:rsid w:val="00113D37"/>
    <w:rsid w:val="00124216"/>
    <w:rsid w:val="001322A1"/>
    <w:rsid w:val="00140083"/>
    <w:rsid w:val="001549FE"/>
    <w:rsid w:val="00173934"/>
    <w:rsid w:val="00180D60"/>
    <w:rsid w:val="00181223"/>
    <w:rsid w:val="001A444C"/>
    <w:rsid w:val="001B0C4E"/>
    <w:rsid w:val="001C10E8"/>
    <w:rsid w:val="001C6371"/>
    <w:rsid w:val="001D3AF8"/>
    <w:rsid w:val="001F3FC5"/>
    <w:rsid w:val="002108B0"/>
    <w:rsid w:val="00220931"/>
    <w:rsid w:val="00241015"/>
    <w:rsid w:val="00275A1D"/>
    <w:rsid w:val="002925DA"/>
    <w:rsid w:val="002A5B7A"/>
    <w:rsid w:val="002C2EC2"/>
    <w:rsid w:val="002C3017"/>
    <w:rsid w:val="002D683F"/>
    <w:rsid w:val="003044AE"/>
    <w:rsid w:val="0033087B"/>
    <w:rsid w:val="00335C20"/>
    <w:rsid w:val="00337B00"/>
    <w:rsid w:val="003471B4"/>
    <w:rsid w:val="00347F53"/>
    <w:rsid w:val="00363F1A"/>
    <w:rsid w:val="00377AB8"/>
    <w:rsid w:val="00390DC0"/>
    <w:rsid w:val="00391349"/>
    <w:rsid w:val="003A06E0"/>
    <w:rsid w:val="003C33AF"/>
    <w:rsid w:val="003C6EDF"/>
    <w:rsid w:val="003E3BB2"/>
    <w:rsid w:val="00410A53"/>
    <w:rsid w:val="0041621A"/>
    <w:rsid w:val="004262AA"/>
    <w:rsid w:val="00437CAF"/>
    <w:rsid w:val="00451580"/>
    <w:rsid w:val="00454346"/>
    <w:rsid w:val="00464ED3"/>
    <w:rsid w:val="00491CD0"/>
    <w:rsid w:val="00493636"/>
    <w:rsid w:val="004D332E"/>
    <w:rsid w:val="004D62BF"/>
    <w:rsid w:val="004E410F"/>
    <w:rsid w:val="005032C9"/>
    <w:rsid w:val="005451BA"/>
    <w:rsid w:val="00555753"/>
    <w:rsid w:val="005657CE"/>
    <w:rsid w:val="00573DD1"/>
    <w:rsid w:val="00581832"/>
    <w:rsid w:val="00582B01"/>
    <w:rsid w:val="005B54B1"/>
    <w:rsid w:val="005C5F04"/>
    <w:rsid w:val="005C6546"/>
    <w:rsid w:val="005C7826"/>
    <w:rsid w:val="00631FC8"/>
    <w:rsid w:val="00652663"/>
    <w:rsid w:val="00653BDE"/>
    <w:rsid w:val="00655F73"/>
    <w:rsid w:val="00664452"/>
    <w:rsid w:val="00696028"/>
    <w:rsid w:val="006A11CF"/>
    <w:rsid w:val="006A3E54"/>
    <w:rsid w:val="006B1974"/>
    <w:rsid w:val="006C0F9A"/>
    <w:rsid w:val="006D13B8"/>
    <w:rsid w:val="006E0271"/>
    <w:rsid w:val="0070732A"/>
    <w:rsid w:val="007142C8"/>
    <w:rsid w:val="00720C08"/>
    <w:rsid w:val="00762AC0"/>
    <w:rsid w:val="007754F0"/>
    <w:rsid w:val="00793AEB"/>
    <w:rsid w:val="007A2BA5"/>
    <w:rsid w:val="007A3EE0"/>
    <w:rsid w:val="007B0C42"/>
    <w:rsid w:val="007C0084"/>
    <w:rsid w:val="007C548B"/>
    <w:rsid w:val="007C64F1"/>
    <w:rsid w:val="007D0BE4"/>
    <w:rsid w:val="007F3295"/>
    <w:rsid w:val="008052C4"/>
    <w:rsid w:val="0084671F"/>
    <w:rsid w:val="00857D3F"/>
    <w:rsid w:val="00863070"/>
    <w:rsid w:val="008766B7"/>
    <w:rsid w:val="008770C9"/>
    <w:rsid w:val="008837D3"/>
    <w:rsid w:val="0089778F"/>
    <w:rsid w:val="008A675B"/>
    <w:rsid w:val="008B226C"/>
    <w:rsid w:val="008E3691"/>
    <w:rsid w:val="008E717E"/>
    <w:rsid w:val="008E75B9"/>
    <w:rsid w:val="0091168F"/>
    <w:rsid w:val="009224AD"/>
    <w:rsid w:val="00944851"/>
    <w:rsid w:val="00966772"/>
    <w:rsid w:val="00974DA3"/>
    <w:rsid w:val="009B04F9"/>
    <w:rsid w:val="009B4D0E"/>
    <w:rsid w:val="009C32BE"/>
    <w:rsid w:val="009D3652"/>
    <w:rsid w:val="009E7FC1"/>
    <w:rsid w:val="009F0E4A"/>
    <w:rsid w:val="009F186B"/>
    <w:rsid w:val="009F72F7"/>
    <w:rsid w:val="00A30373"/>
    <w:rsid w:val="00A34763"/>
    <w:rsid w:val="00A43F81"/>
    <w:rsid w:val="00A47513"/>
    <w:rsid w:val="00A54F48"/>
    <w:rsid w:val="00A962A3"/>
    <w:rsid w:val="00AA3CC1"/>
    <w:rsid w:val="00AB4559"/>
    <w:rsid w:val="00AE116E"/>
    <w:rsid w:val="00B411CD"/>
    <w:rsid w:val="00B86EDA"/>
    <w:rsid w:val="00BA424F"/>
    <w:rsid w:val="00BC051F"/>
    <w:rsid w:val="00BC0932"/>
    <w:rsid w:val="00BD5CF0"/>
    <w:rsid w:val="00BD748B"/>
    <w:rsid w:val="00BE09CE"/>
    <w:rsid w:val="00BE113D"/>
    <w:rsid w:val="00BF7F55"/>
    <w:rsid w:val="00C23DD4"/>
    <w:rsid w:val="00C337A2"/>
    <w:rsid w:val="00C453BE"/>
    <w:rsid w:val="00C477F9"/>
    <w:rsid w:val="00C62568"/>
    <w:rsid w:val="00C7088E"/>
    <w:rsid w:val="00C816C2"/>
    <w:rsid w:val="00C82BF8"/>
    <w:rsid w:val="00CA4A01"/>
    <w:rsid w:val="00D0092F"/>
    <w:rsid w:val="00D06666"/>
    <w:rsid w:val="00D1078D"/>
    <w:rsid w:val="00D25690"/>
    <w:rsid w:val="00D32FE0"/>
    <w:rsid w:val="00D54CE6"/>
    <w:rsid w:val="00D57BF9"/>
    <w:rsid w:val="00D72E96"/>
    <w:rsid w:val="00D86BA1"/>
    <w:rsid w:val="00D9586D"/>
    <w:rsid w:val="00D9791E"/>
    <w:rsid w:val="00DC367A"/>
    <w:rsid w:val="00DD1225"/>
    <w:rsid w:val="00DD7B8D"/>
    <w:rsid w:val="00DF6F7D"/>
    <w:rsid w:val="00E01248"/>
    <w:rsid w:val="00E02DA3"/>
    <w:rsid w:val="00E351DE"/>
    <w:rsid w:val="00E61DF8"/>
    <w:rsid w:val="00E7443E"/>
    <w:rsid w:val="00EC7E33"/>
    <w:rsid w:val="00ED01CF"/>
    <w:rsid w:val="00F1538F"/>
    <w:rsid w:val="00F271C7"/>
    <w:rsid w:val="00F42DDA"/>
    <w:rsid w:val="00F55EC0"/>
    <w:rsid w:val="00F612CC"/>
    <w:rsid w:val="00F63529"/>
    <w:rsid w:val="00FA1B7F"/>
    <w:rsid w:val="00FA4AD0"/>
    <w:rsid w:val="00FC2085"/>
    <w:rsid w:val="00FC21F7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82EE6AD0CDD2F98D91D1BBFAB458E7A69023D116EFC833845E898BC40497FEEEBC15F762F46E6Bn7v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6556A00853429DB1B8D4C3FC65B1AD0BD136F2E02E73963D3472DC7E19E9109789A1E809ABB85D4E2D63N8Z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EBFEA9E06030FE5B7F00D807745E0819A97B617C4A7CD5CDE56D73BC6AA19329202882FA146B4A311E02GB7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8B6A-7AA2-419B-82CD-7629B855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2015-10-29T09:52:00Z</cp:lastPrinted>
  <dcterms:created xsi:type="dcterms:W3CDTF">2015-10-29T09:58:00Z</dcterms:created>
  <dcterms:modified xsi:type="dcterms:W3CDTF">2015-11-09T07:55:00Z</dcterms:modified>
</cp:coreProperties>
</file>