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1859B0" w:rsidRDefault="003C302C" w:rsidP="00EA1D5D">
      <w:pPr>
        <w:jc w:val="right"/>
        <w:rPr>
          <w:rFonts w:ascii="Bookman Old Style" w:hAnsi="Bookman Old Style"/>
          <w:noProof/>
          <w:lang w:val="en-US"/>
        </w:rPr>
      </w:pPr>
      <w:r>
        <w:rPr>
          <w:rFonts w:ascii="Bookman Old Style" w:hAnsi="Bookman Old Style"/>
          <w:noProof/>
        </w:rPr>
        <w:drawing>
          <wp:anchor distT="47625" distB="47625" distL="47625" distR="47625" simplePos="0" relativeHeight="251660288" behindDoc="0" locked="0" layoutInCell="1" allowOverlap="0">
            <wp:simplePos x="0" y="0"/>
            <wp:positionH relativeFrom="column">
              <wp:posOffset>2296795</wp:posOffset>
            </wp:positionH>
            <wp:positionV relativeFrom="line">
              <wp:posOffset>575310</wp:posOffset>
            </wp:positionV>
            <wp:extent cx="1660525" cy="2062480"/>
            <wp:effectExtent l="19050" t="0" r="0" b="0"/>
            <wp:wrapNone/>
            <wp:docPr id="21" name="Рисунок 21" descr="&amp;Gcy;&amp;iecy;&amp;rcy;&amp;bcy; &amp;Mcy;&amp;acy;&amp;kcy;&amp;scy;&amp;acy;&amp;tcy;&amp;icy;&amp;khcy;&amp;icy;&amp;ncy;&amp;scy;&amp;kcy;&amp;ocy;&amp;gcy;&amp;ocy; &amp;rcy;&amp;acy;&amp;jcy;&amp;o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Gcy;&amp;iecy;&amp;rcy;&amp;bcy; &amp;Mcy;&amp;acy;&amp;kcy;&amp;scy;&amp;acy;&amp;tcy;&amp;icy;&amp;khcy;&amp;icy;&amp;ncy;&amp;scy;&amp;kcy;&amp;ocy;&amp;gcy;&amp;ocy; &amp;rcy;&amp;acy;&amp;jcy;&amp;o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938"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17pt;margin-top:26.95pt;width:525.4pt;height:741.8pt;z-index:251658240;mso-position-horizontal-relative:margin;mso-position-vertical-relative:margin" strokecolor="#0070c0" strokeweight="15pt">
            <v:stroke linestyle="thickBetweenThin"/>
            <v:textbox style="mso-next-textbox:#_x0000_s1043">
              <w:txbxContent>
                <w:p w:rsidR="003C302C" w:rsidRDefault="003C302C" w:rsidP="00D97482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3C302C" w:rsidRPr="007D5E60" w:rsidRDefault="003C302C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Bookman Old Style" w:hAnsi="Bookman Old Style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</w:p>
                <w:p w:rsidR="003C302C" w:rsidRPr="007D5E60" w:rsidRDefault="003C302C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Bookman Old Style" w:hAnsi="Bookman Old Style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</w:p>
                <w:p w:rsidR="003C302C" w:rsidRPr="007D5E60" w:rsidRDefault="003C302C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Bookman Old Style" w:hAnsi="Bookman Old Style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</w:p>
                <w:p w:rsidR="003C302C" w:rsidRPr="007D5E60" w:rsidRDefault="003C302C" w:rsidP="00D97482">
                  <w:pPr>
                    <w:jc w:val="center"/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jc w:val="center"/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color w:val="auto"/>
                      <w:sz w:val="48"/>
                      <w:szCs w:val="48"/>
                      <w:lang w:val="ru-RU"/>
                    </w:rPr>
                  </w:pPr>
                </w:p>
                <w:p w:rsid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color w:val="auto"/>
                      <w:sz w:val="48"/>
                      <w:szCs w:val="48"/>
                      <w:lang w:val="ru-RU"/>
                    </w:rPr>
                  </w:pPr>
                </w:p>
                <w:p w:rsidR="003C302C" w:rsidRP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</w:pPr>
                  <w:r w:rsidRPr="003C302C"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Схема теплоснабжения </w:t>
                  </w:r>
                </w:p>
                <w:p w:rsidR="003C302C" w:rsidRP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</w:pPr>
                  <w:r w:rsidRPr="003C302C"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МАЛЫШЕВСКОГО СЕЛЬСКОГО ПОСЕЛЕНИЯ </w:t>
                  </w:r>
                </w:p>
                <w:p w:rsidR="003C302C" w:rsidRP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</w:pPr>
                  <w:r w:rsidRPr="003C302C"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МАКСАТИХИНСКОГО муниципального района </w:t>
                  </w:r>
                </w:p>
                <w:p w:rsidR="003C302C" w:rsidRPr="003C302C" w:rsidRDefault="003C302C" w:rsidP="00CA43F7">
                  <w:pPr>
                    <w:pStyle w:val="11"/>
                    <w:pBdr>
                      <w:bottom w:val="none" w:sz="0" w:space="0" w:color="auto"/>
                    </w:pBdr>
                    <w:spacing w:before="0" w:after="120" w:line="276" w:lineRule="auto"/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</w:pPr>
                  <w:r w:rsidRPr="003C302C">
                    <w:rPr>
                      <w:rFonts w:ascii="Bookman Old Style" w:hAnsi="Bookman Old Style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ТВЕРСКОЙ ОБЛАСТИ </w:t>
                  </w: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C302C" w:rsidRPr="007D5E60" w:rsidRDefault="003C302C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C302C" w:rsidRPr="003C302C" w:rsidRDefault="003C302C" w:rsidP="00D97482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3C302C">
                    <w:rPr>
                      <w:rFonts w:ascii="Bookman Old Style" w:hAnsi="Bookman Old Style"/>
                    </w:rPr>
                    <w:t>2015 год</w:t>
                  </w:r>
                </w:p>
                <w:p w:rsidR="003C302C" w:rsidRDefault="003C302C" w:rsidP="00D97482"/>
              </w:txbxContent>
            </v:textbox>
            <w10:wrap type="square" anchorx="margin" anchory="margin"/>
          </v:shape>
        </w:pict>
      </w:r>
    </w:p>
    <w:p w:rsidR="00EA1D5D" w:rsidRDefault="00EA1D5D" w:rsidP="00EA1D5D">
      <w:pPr>
        <w:jc w:val="right"/>
        <w:rPr>
          <w:rFonts w:ascii="Bookman Old Style" w:hAnsi="Bookman Old Style"/>
          <w:noProof/>
        </w:rPr>
      </w:pPr>
    </w:p>
    <w:p w:rsidR="00EA1D5D" w:rsidRDefault="00EA1D5D" w:rsidP="00EA1D5D">
      <w:pPr>
        <w:jc w:val="center"/>
        <w:rPr>
          <w:rFonts w:ascii="Bookman Old Style" w:hAnsi="Bookman Old Style"/>
          <w:lang w:eastAsia="en-US"/>
        </w:rPr>
      </w:pPr>
    </w:p>
    <w:p w:rsidR="00EA1D5D" w:rsidRPr="00EA1D5D" w:rsidRDefault="00EA1D5D" w:rsidP="00EA1D5D">
      <w:pPr>
        <w:jc w:val="right"/>
        <w:rPr>
          <w:rFonts w:ascii="Bookman Old Style" w:hAnsi="Bookman Old Style"/>
          <w:lang w:eastAsia="en-US"/>
        </w:rPr>
      </w:pPr>
    </w:p>
    <w:p w:rsidR="00293008" w:rsidRPr="007D5E60" w:rsidRDefault="00300BA6" w:rsidP="00680827">
      <w:pPr>
        <w:jc w:val="center"/>
        <w:rPr>
          <w:rFonts w:ascii="Bookman Old Style" w:hAnsi="Bookman Old Style"/>
          <w:b/>
        </w:rPr>
      </w:pPr>
      <w:r w:rsidRPr="007D5E60">
        <w:rPr>
          <w:rFonts w:ascii="Bookman Old Style" w:hAnsi="Bookman Old Style"/>
          <w:b/>
        </w:rPr>
        <w:t>ОГЛАВЛЕНИЕ</w:t>
      </w:r>
    </w:p>
    <w:p w:rsidR="0000576C" w:rsidRPr="007D5E60" w:rsidRDefault="0000576C" w:rsidP="00AD42B2">
      <w:pPr>
        <w:jc w:val="both"/>
        <w:rPr>
          <w:rFonts w:ascii="Bookman Old Style" w:hAnsi="Bookman Old Style"/>
          <w:b/>
        </w:rPr>
      </w:pPr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r w:rsidRPr="00FB668B">
        <w:rPr>
          <w:rFonts w:ascii="Bookman Old Style" w:hAnsi="Bookman Old Style"/>
          <w:szCs w:val="24"/>
        </w:rPr>
        <w:fldChar w:fldCharType="begin"/>
      </w:r>
      <w:r w:rsidR="00FB668B" w:rsidRPr="00FB668B">
        <w:rPr>
          <w:rFonts w:ascii="Bookman Old Style" w:hAnsi="Bookman Old Style"/>
          <w:szCs w:val="24"/>
        </w:rPr>
        <w:instrText xml:space="preserve"> TOC \o "1-1" \h \z \u \t "Заголовок 2;2" </w:instrText>
      </w:r>
      <w:r w:rsidRPr="00FB668B">
        <w:rPr>
          <w:rFonts w:ascii="Bookman Old Style" w:hAnsi="Bookman Old Style"/>
          <w:szCs w:val="24"/>
        </w:rPr>
        <w:fldChar w:fldCharType="separate"/>
      </w:r>
      <w:hyperlink w:anchor="_Toc419382173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ВВЕДЕНИЕ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_Toc419382173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3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4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ОБЩИЕ СВЕДЕНИЯ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_Toc419382174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4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5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1.  ПОКАЗАТЕЛИ ПЕРСПЕКТИВНОГО СПРОСА НА ТЕПЛОВУЮ ЭНЕРГИЮ (МОЩНОСТЬ) И ТЕПЛОНОСИТЕЛЬ В УСТАНОВЛЕННЫХ ГРАНИЦАХ ТЕРРИТОРИИ МАЛЫШЕВСКОГО СЕЛЬСКОГО ПОСЕЛЕНИЯ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_Toc419382175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13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6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2. ПЕРСПЕКТИВНЫЕ БАЛАНСЫ РАСПОЛАГАЕМОЙ ТЕПЛОВОЙ МОЩНОСТИ ИСТОЧНИКОВ ТЕПЛОВОЙ ЭНЕРГИИ  И ТЕПЛОВОЙ НАГРУЗКИ ПОТРЕБИТЕЛЕЙ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_Toc419382176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15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7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 3.  ПЕРСПЕКТИВНЫЕ БАЛАНСЫ  ТЕПЛОНОСИТЕЛЕЙ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_Toc419382177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19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8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4. ПРЕДЛОЖЕНИЯ ПО СТРОИТЕЛЬСТВУ, РЕКОНСТРУКЦИИ И ТЕХНИЧЕСКОМУ ПЕРЕВООРУЖЕНИЮ ИСТОЧНИКОВ ТЕПЛОВОЙ ЭНЕРГИИ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_Toc419382178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22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79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5. ПРЕДЛОЖЕНИЯ ПО СТРОИТЕЛЬСТВУ И РЕКОНСТРУКЦИИ  ТЕПЛОВЫХ СЕТЕЙ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_Toc419382179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25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80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6. ПЕРСПЕКТИВНЫЕ ТОПЛИВНЫЕ БАЛАНСЫ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_Toc419382180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27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81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7. ИНВЕСТИЦИИ В СТРОИТЕЛЬСТВО, РЕКОНСТРУКЦИЮ И ТЕХНИЧЕСКОЕ ПЕРЕВООРУЖЕНИЕ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_Toc419382181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28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82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8. РЕШЕНИЕ ОБ ОПРЕДЕЛЕНИИ ЕДИНОЙ ТЕПЛОСНАБЖАЮЩЕЙ ОРГАНИЗАЦИИ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_Toc419382182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29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83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9. РЕШЕНИЯ О РАСПРЕДЕЛЕНИИ ТЕПЛОВОЙ НАГРУЗКИ МЕЖДУ ИСТОЧНИКАМИ ТЕПЛОВОЙ ЭНЕРГИИ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_Toc419382183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31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C558C1" w:rsidRPr="003C302C" w:rsidRDefault="00733938">
      <w:pPr>
        <w:pStyle w:val="13"/>
        <w:rPr>
          <w:rFonts w:ascii="Bookman Old Style" w:eastAsiaTheme="minorEastAsia" w:hAnsi="Bookman Old Style" w:cstheme="minorBidi"/>
          <w:noProof/>
          <w:sz w:val="22"/>
          <w:szCs w:val="22"/>
        </w:rPr>
      </w:pPr>
      <w:hyperlink w:anchor="_Toc419382184" w:history="1">
        <w:r w:rsidR="00C558C1" w:rsidRPr="003C302C">
          <w:rPr>
            <w:rStyle w:val="af1"/>
            <w:rFonts w:ascii="Bookman Old Style" w:eastAsia="Arial" w:hAnsi="Bookman Old Style"/>
            <w:noProof/>
          </w:rPr>
          <w:t>РАЗДЕЛ 10. РЕШЕНИЕ ПО БЕСХОЗЯЙНЫМ ТЕПЛОВЫМ СЕТЯМ</w:t>
        </w:r>
        <w:r w:rsidR="00C558C1" w:rsidRPr="003C302C">
          <w:rPr>
            <w:rFonts w:ascii="Bookman Old Style" w:hAnsi="Bookman Old Style"/>
            <w:noProof/>
            <w:webHidden/>
          </w:rPr>
          <w:tab/>
        </w:r>
        <w:r w:rsidRPr="003C302C">
          <w:rPr>
            <w:rFonts w:ascii="Bookman Old Style" w:hAnsi="Bookman Old Style"/>
            <w:noProof/>
            <w:webHidden/>
          </w:rPr>
          <w:fldChar w:fldCharType="begin"/>
        </w:r>
        <w:r w:rsidR="00C558C1" w:rsidRPr="003C302C">
          <w:rPr>
            <w:rFonts w:ascii="Bookman Old Style" w:hAnsi="Bookman Old Style"/>
            <w:noProof/>
            <w:webHidden/>
          </w:rPr>
          <w:instrText xml:space="preserve"> PAGEREF _Toc419382184 \h </w:instrText>
        </w:r>
        <w:r w:rsidRPr="003C302C">
          <w:rPr>
            <w:rFonts w:ascii="Bookman Old Style" w:hAnsi="Bookman Old Style"/>
            <w:noProof/>
            <w:webHidden/>
          </w:rPr>
        </w:r>
        <w:r w:rsidRPr="003C302C">
          <w:rPr>
            <w:rFonts w:ascii="Bookman Old Style" w:hAnsi="Bookman Old Style"/>
            <w:noProof/>
            <w:webHidden/>
          </w:rPr>
          <w:fldChar w:fldCharType="separate"/>
        </w:r>
        <w:r w:rsidR="007857E8">
          <w:rPr>
            <w:rFonts w:ascii="Bookman Old Style" w:hAnsi="Bookman Old Style"/>
            <w:noProof/>
            <w:webHidden/>
          </w:rPr>
          <w:t>32</w:t>
        </w:r>
        <w:r w:rsidRPr="003C302C">
          <w:rPr>
            <w:rFonts w:ascii="Bookman Old Style" w:hAnsi="Bookman Old Style"/>
            <w:noProof/>
            <w:webHidden/>
          </w:rPr>
          <w:fldChar w:fldCharType="end"/>
        </w:r>
      </w:hyperlink>
    </w:p>
    <w:p w:rsidR="00976910" w:rsidRPr="007D5E60" w:rsidRDefault="00733938" w:rsidP="007D0751">
      <w:pPr>
        <w:pStyle w:val="13"/>
        <w:ind w:right="0"/>
        <w:rPr>
          <w:rFonts w:ascii="Bookman Old Style" w:hAnsi="Bookman Old Style"/>
          <w:szCs w:val="24"/>
        </w:rPr>
      </w:pPr>
      <w:r w:rsidRPr="00FB668B">
        <w:rPr>
          <w:rFonts w:ascii="Bookman Old Style" w:hAnsi="Bookman Old Style"/>
          <w:szCs w:val="24"/>
        </w:rPr>
        <w:fldChar w:fldCharType="end"/>
      </w:r>
    </w:p>
    <w:p w:rsidR="00053A89" w:rsidRPr="007D5E60" w:rsidRDefault="00053A89" w:rsidP="00A72DC8">
      <w:pPr>
        <w:rPr>
          <w:rFonts w:ascii="Bookman Old Style" w:hAnsi="Bookman Old Style"/>
          <w:b/>
        </w:rPr>
      </w:pPr>
    </w:p>
    <w:p w:rsidR="004C4A42" w:rsidRPr="007D5E60" w:rsidRDefault="00300BA6" w:rsidP="003C302C">
      <w:pPr>
        <w:pStyle w:val="10"/>
      </w:pPr>
      <w:r w:rsidRPr="007D5E60">
        <w:br w:type="page"/>
      </w:r>
      <w:bookmarkStart w:id="0" w:name="_Toc413761055"/>
      <w:bookmarkStart w:id="1" w:name="_Toc419382173"/>
      <w:r w:rsidR="00A820C9" w:rsidRPr="007D5E60">
        <w:lastRenderedPageBreak/>
        <w:t>ВВЕДЕНИЕ</w:t>
      </w:r>
      <w:bookmarkEnd w:id="0"/>
      <w:bookmarkEnd w:id="1"/>
    </w:p>
    <w:p w:rsidR="004C4A42" w:rsidRPr="00FB668B" w:rsidRDefault="004C4A42" w:rsidP="003C302C">
      <w:pPr>
        <w:spacing w:line="276" w:lineRule="auto"/>
        <w:jc w:val="both"/>
        <w:rPr>
          <w:rFonts w:ascii="Bookman Old Style" w:hAnsi="Bookman Old Style"/>
        </w:rPr>
      </w:pPr>
    </w:p>
    <w:p w:rsidR="00246730" w:rsidRPr="007D5E60" w:rsidRDefault="00246730" w:rsidP="003C302C">
      <w:pPr>
        <w:pStyle w:val="afa"/>
      </w:pPr>
      <w:r w:rsidRPr="007D5E60">
        <w:t xml:space="preserve">Основанием для разработки схемы теплоснабжения </w:t>
      </w:r>
      <w:r w:rsidR="00D318CB">
        <w:t>Малышевского сельского поселения</w:t>
      </w:r>
      <w:r w:rsidRPr="007D5E60">
        <w:t xml:space="preserve"> являются:</w:t>
      </w:r>
    </w:p>
    <w:p w:rsidR="00246730" w:rsidRPr="007D5E60" w:rsidRDefault="00246730" w:rsidP="003C302C">
      <w:pPr>
        <w:pStyle w:val="afa"/>
      </w:pPr>
      <w:r w:rsidRPr="007D5E60">
        <w:t xml:space="preserve">- 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3C302C">
      <w:pPr>
        <w:pStyle w:val="afa"/>
      </w:pPr>
      <w:r w:rsidRPr="007D5E60">
        <w:t xml:space="preserve">- Постановление </w:t>
      </w:r>
      <w:r w:rsidR="003C302C">
        <w:t>П</w:t>
      </w:r>
      <w:r w:rsidRPr="007D5E60">
        <w:t>равительства РФ от 22 февраля 2012 г. № 154 «О требованиях к схемам теплоснабжения, порядку их разработки и утверждения»;</w:t>
      </w:r>
    </w:p>
    <w:p w:rsidR="00246730" w:rsidRPr="007D5E60" w:rsidRDefault="00246730" w:rsidP="003C302C">
      <w:pPr>
        <w:pStyle w:val="afa"/>
      </w:pPr>
      <w:r w:rsidRPr="007D5E60">
        <w:t xml:space="preserve">- 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"О методических рекомендациях по разработке схем теплоснабжения" от 29 декабря 2012 г.;</w:t>
      </w:r>
    </w:p>
    <w:p w:rsidR="00246730" w:rsidRPr="007D5E60" w:rsidRDefault="00246730" w:rsidP="003C302C">
      <w:pPr>
        <w:pStyle w:val="afa"/>
      </w:pPr>
      <w:r w:rsidRPr="007D5E60">
        <w:t>- 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3C302C">
      <w:pPr>
        <w:pStyle w:val="afa"/>
      </w:pPr>
      <w:r w:rsidRPr="007D5E60">
        <w:t>- Градостроительный Кодекс Российской Федерации от 29.12.2004.</w:t>
      </w:r>
    </w:p>
    <w:p w:rsidR="00246730" w:rsidRPr="007D5E60" w:rsidRDefault="00246730" w:rsidP="003C302C">
      <w:pPr>
        <w:pStyle w:val="afa"/>
      </w:pPr>
      <w:r w:rsidRPr="007D5E60">
        <w:t>Схема теплоснабжения разработана на период до 202</w:t>
      </w:r>
      <w:r w:rsidR="00D44B98" w:rsidRPr="007D5E60">
        <w:t>9</w:t>
      </w:r>
      <w:r w:rsidRPr="007D5E60">
        <w:t xml:space="preserve"> года.</w:t>
      </w:r>
    </w:p>
    <w:p w:rsidR="00246730" w:rsidRPr="007D5E60" w:rsidRDefault="00246730" w:rsidP="003C302C">
      <w:pPr>
        <w:pStyle w:val="afa"/>
      </w:pPr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3C302C">
      <w:pPr>
        <w:pStyle w:val="afa"/>
      </w:pPr>
      <w:r w:rsidRPr="007D5E60">
        <w:t>Мероприятия охватывают следующие объекты системы коммунальной инфраструктуры в системе теплоснабжения  –  котел</w:t>
      </w:r>
      <w:r w:rsidR="009D3E3A">
        <w:t>ьные, магистральные теплосети.</w:t>
      </w:r>
    </w:p>
    <w:p w:rsidR="00246730" w:rsidRPr="007D5E60" w:rsidRDefault="00246730" w:rsidP="003C302C">
      <w:pPr>
        <w:pStyle w:val="afa"/>
      </w:pPr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финансировать за счет денежных средств  областного, местного бюджетов и внебюджетных средств (средств от прибыли муниципального предпри</w:t>
      </w:r>
      <w:r w:rsidR="009D3E3A">
        <w:t>ятия коммунального хозяйства).</w:t>
      </w:r>
    </w:p>
    <w:p w:rsidR="00246730" w:rsidRPr="007D5E60" w:rsidRDefault="00246730" w:rsidP="003C302C">
      <w:pPr>
        <w:pStyle w:val="afa"/>
      </w:pPr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3C302C">
      <w:pPr>
        <w:pStyle w:val="10"/>
      </w:pPr>
      <w:r w:rsidRPr="007D5E60">
        <w:br w:type="page"/>
      </w:r>
      <w:bookmarkStart w:id="2" w:name="_Toc413761056"/>
      <w:bookmarkStart w:id="3" w:name="_Toc419382174"/>
      <w:r w:rsidRPr="007D5E60">
        <w:lastRenderedPageBreak/>
        <w:t>ОБЩИЕ СВЕДЕНИЯ</w:t>
      </w:r>
      <w:bookmarkEnd w:id="2"/>
      <w:bookmarkEnd w:id="3"/>
    </w:p>
    <w:p w:rsidR="000144CD" w:rsidRPr="007D5E60" w:rsidRDefault="00DD02F9" w:rsidP="003C302C">
      <w:pPr>
        <w:pStyle w:val="afa"/>
        <w:rPr>
          <w:b/>
        </w:rPr>
      </w:pPr>
      <w:r w:rsidRPr="007D5E60">
        <w:rPr>
          <w:b/>
        </w:rPr>
        <w:t xml:space="preserve">Общие сведения о </w:t>
      </w:r>
      <w:r w:rsidR="00D318CB">
        <w:rPr>
          <w:b/>
        </w:rPr>
        <w:t>Малышевском сельском поселении</w:t>
      </w:r>
      <w:r w:rsidR="000144CD" w:rsidRPr="007D5E60">
        <w:rPr>
          <w:b/>
        </w:rPr>
        <w:t>:</w:t>
      </w:r>
    </w:p>
    <w:p w:rsidR="00F3753F" w:rsidRPr="00F3753F" w:rsidRDefault="00F3753F" w:rsidP="003C302C">
      <w:pPr>
        <w:pStyle w:val="afa"/>
      </w:pPr>
      <w:r w:rsidRPr="00F3753F">
        <w:t xml:space="preserve">Малышевское сельское поселение – </w:t>
      </w:r>
      <w:hyperlink r:id="rId9" w:tooltip="Муниципальное образование" w:history="1">
        <w:r w:rsidRPr="00F3753F">
          <w:rPr>
            <w:rStyle w:val="af1"/>
            <w:color w:val="auto"/>
            <w:u w:val="none"/>
          </w:rPr>
          <w:t>муниципальное образование</w:t>
        </w:r>
      </w:hyperlink>
      <w:r w:rsidRPr="00F3753F">
        <w:t xml:space="preserve"> в составе </w:t>
      </w:r>
      <w:hyperlink r:id="rId10" w:tooltip="Максатихинский район" w:history="1">
        <w:r w:rsidRPr="00F3753F">
          <w:rPr>
            <w:rStyle w:val="af1"/>
            <w:color w:val="auto"/>
            <w:u w:val="none"/>
          </w:rPr>
          <w:t>Максатихинского района</w:t>
        </w:r>
      </w:hyperlink>
      <w:r w:rsidRPr="00F3753F">
        <w:t xml:space="preserve"> </w:t>
      </w:r>
      <w:hyperlink r:id="rId11" w:tooltip="Тверская область" w:history="1">
        <w:r w:rsidRPr="00F3753F">
          <w:rPr>
            <w:rStyle w:val="af1"/>
            <w:color w:val="auto"/>
            <w:u w:val="none"/>
          </w:rPr>
          <w:t>Тверской области</w:t>
        </w:r>
      </w:hyperlink>
      <w:r w:rsidRPr="00F3753F">
        <w:t xml:space="preserve"> </w:t>
      </w:r>
      <w:hyperlink r:id="rId12" w:tooltip="Россия" w:history="1">
        <w:r w:rsidRPr="00F3753F">
          <w:rPr>
            <w:rStyle w:val="af1"/>
            <w:color w:val="auto"/>
            <w:u w:val="none"/>
          </w:rPr>
          <w:t>России</w:t>
        </w:r>
      </w:hyperlink>
      <w:r w:rsidRPr="00F3753F">
        <w:t xml:space="preserve">. Административный центр – поселок </w:t>
      </w:r>
      <w:hyperlink r:id="rId13" w:tooltip="Малышево (посёлок, Максатихинский район)" w:history="1">
        <w:proofErr w:type="spellStart"/>
        <w:r w:rsidRPr="00F3753F">
          <w:rPr>
            <w:rStyle w:val="af1"/>
            <w:color w:val="auto"/>
            <w:u w:val="none"/>
          </w:rPr>
          <w:t>Малышево</w:t>
        </w:r>
        <w:proofErr w:type="spellEnd"/>
      </w:hyperlink>
      <w:r w:rsidRPr="00F3753F">
        <w:t xml:space="preserve">. На территории поселения находятся 35 населённых пунктов. </w:t>
      </w:r>
    </w:p>
    <w:p w:rsidR="00F3753F" w:rsidRPr="00F3753F" w:rsidRDefault="00F3753F" w:rsidP="003C302C">
      <w:pPr>
        <w:pStyle w:val="afa"/>
      </w:pPr>
      <w:r w:rsidRPr="00F3753F">
        <w:t>Общая площадь: 252,53 км²:</w:t>
      </w:r>
    </w:p>
    <w:p w:rsidR="00F3753F" w:rsidRPr="00F3753F" w:rsidRDefault="00F3753F" w:rsidP="003C302C">
      <w:pPr>
        <w:pStyle w:val="afa"/>
      </w:pPr>
      <w:r w:rsidRPr="00F3753F">
        <w:t>- земли сельхозугодий: 88,66 км² (35,1 %);</w:t>
      </w:r>
    </w:p>
    <w:p w:rsidR="00F3753F" w:rsidRPr="00F3753F" w:rsidRDefault="00F3753F" w:rsidP="003C302C">
      <w:pPr>
        <w:pStyle w:val="afa"/>
      </w:pPr>
      <w:r w:rsidRPr="00F3753F">
        <w:t>- застроенные земли: 1,81 км² (0,7 %).</w:t>
      </w:r>
    </w:p>
    <w:p w:rsidR="00F3753F" w:rsidRPr="00F3753F" w:rsidRDefault="00F3753F" w:rsidP="003C302C">
      <w:pPr>
        <w:pStyle w:val="afa"/>
      </w:pPr>
      <w:r w:rsidRPr="00F3753F">
        <w:t>Расположение: западная часть Максатихинского района</w:t>
      </w:r>
    </w:p>
    <w:p w:rsidR="00F3753F" w:rsidRPr="00F3753F" w:rsidRDefault="00F3753F" w:rsidP="003C302C">
      <w:pPr>
        <w:pStyle w:val="afa"/>
      </w:pPr>
      <w:r w:rsidRPr="00F3753F">
        <w:t>Малышевское сельское поселение граничит:</w:t>
      </w:r>
    </w:p>
    <w:p w:rsidR="00F3753F" w:rsidRPr="00F3753F" w:rsidRDefault="00F3753F" w:rsidP="003C302C">
      <w:pPr>
        <w:pStyle w:val="afa"/>
      </w:pPr>
      <w:r w:rsidRPr="00F3753F">
        <w:t>- на севере</w:t>
      </w:r>
      <w:r>
        <w:t xml:space="preserve"> </w:t>
      </w:r>
      <w:r w:rsidRPr="00F3753F">
        <w:t>– с</w:t>
      </w:r>
      <w:r>
        <w:t xml:space="preserve"> </w:t>
      </w:r>
      <w:hyperlink r:id="rId14" w:tooltip="Труженицкое сельское поселение" w:history="1">
        <w:proofErr w:type="spellStart"/>
        <w:r w:rsidRPr="00F3753F">
          <w:rPr>
            <w:rStyle w:val="af1"/>
            <w:color w:val="auto"/>
            <w:u w:val="none"/>
          </w:rPr>
          <w:t>Труженицким</w:t>
        </w:r>
        <w:proofErr w:type="spellEnd"/>
        <w:r w:rsidRPr="00F3753F">
          <w:rPr>
            <w:rStyle w:val="af1"/>
            <w:color w:val="auto"/>
            <w:u w:val="none"/>
          </w:rPr>
          <w:t xml:space="preserve"> сельским поселением</w:t>
        </w:r>
      </w:hyperlink>
      <w:r w:rsidRPr="00F3753F">
        <w:t>;</w:t>
      </w:r>
    </w:p>
    <w:p w:rsidR="00F3753F" w:rsidRPr="00F3753F" w:rsidRDefault="00F3753F" w:rsidP="003C302C">
      <w:pPr>
        <w:pStyle w:val="afa"/>
      </w:pPr>
      <w:r w:rsidRPr="00F3753F">
        <w:t>- на востоке</w:t>
      </w:r>
      <w:r>
        <w:t xml:space="preserve"> </w:t>
      </w:r>
      <w:r w:rsidRPr="00F3753F">
        <w:t>– с</w:t>
      </w:r>
      <w:r>
        <w:t xml:space="preserve"> </w:t>
      </w:r>
      <w:hyperlink r:id="rId15" w:tooltip="Ручковское сельское поселение" w:history="1">
        <w:proofErr w:type="spellStart"/>
        <w:r w:rsidRPr="00F3753F">
          <w:rPr>
            <w:rStyle w:val="af1"/>
            <w:color w:val="auto"/>
            <w:u w:val="none"/>
          </w:rPr>
          <w:t>Ручковским</w:t>
        </w:r>
        <w:proofErr w:type="spellEnd"/>
        <w:r w:rsidRPr="00F3753F">
          <w:rPr>
            <w:rStyle w:val="af1"/>
            <w:color w:val="auto"/>
            <w:u w:val="none"/>
          </w:rPr>
          <w:t xml:space="preserve"> сельским поселением</w:t>
        </w:r>
      </w:hyperlink>
      <w:r w:rsidRPr="00F3753F">
        <w:t>;</w:t>
      </w:r>
    </w:p>
    <w:p w:rsidR="00F3753F" w:rsidRPr="00F3753F" w:rsidRDefault="00F3753F" w:rsidP="003C302C">
      <w:pPr>
        <w:pStyle w:val="afa"/>
      </w:pPr>
      <w:r w:rsidRPr="00F3753F">
        <w:t>- на юго-востоке</w:t>
      </w:r>
      <w:r>
        <w:t xml:space="preserve"> </w:t>
      </w:r>
      <w:r w:rsidRPr="00F3753F">
        <w:t>– с</w:t>
      </w:r>
      <w:r>
        <w:t xml:space="preserve"> </w:t>
      </w:r>
      <w:hyperlink r:id="rId16" w:tooltip="Кострецкое сельское поселение" w:history="1">
        <w:proofErr w:type="spellStart"/>
        <w:r w:rsidRPr="00F3753F">
          <w:rPr>
            <w:rStyle w:val="af1"/>
            <w:color w:val="auto"/>
            <w:u w:val="none"/>
          </w:rPr>
          <w:t>Кострецким</w:t>
        </w:r>
        <w:proofErr w:type="spellEnd"/>
        <w:r w:rsidRPr="00F3753F">
          <w:rPr>
            <w:rStyle w:val="af1"/>
            <w:color w:val="auto"/>
            <w:u w:val="none"/>
          </w:rPr>
          <w:t xml:space="preserve"> сельским поселением</w:t>
        </w:r>
      </w:hyperlink>
      <w:r w:rsidRPr="00F3753F">
        <w:t>;</w:t>
      </w:r>
    </w:p>
    <w:p w:rsidR="00F3753F" w:rsidRPr="00F3753F" w:rsidRDefault="00F3753F" w:rsidP="003C302C">
      <w:pPr>
        <w:pStyle w:val="afa"/>
      </w:pPr>
      <w:r w:rsidRPr="00F3753F">
        <w:t>- на юго-западе</w:t>
      </w:r>
      <w:r>
        <w:t xml:space="preserve"> </w:t>
      </w:r>
      <w:r w:rsidRPr="00F3753F">
        <w:t>– с</w:t>
      </w:r>
      <w:r>
        <w:t xml:space="preserve"> </w:t>
      </w:r>
      <w:hyperlink r:id="rId17" w:tooltip="Каменское сельское поселение (Тверская область)" w:history="1">
        <w:r w:rsidRPr="00F3753F">
          <w:rPr>
            <w:rStyle w:val="af1"/>
            <w:color w:val="auto"/>
            <w:u w:val="none"/>
          </w:rPr>
          <w:t>Каменским сельским поселением</w:t>
        </w:r>
      </w:hyperlink>
      <w:r w:rsidRPr="00F3753F">
        <w:t>;</w:t>
      </w:r>
    </w:p>
    <w:p w:rsidR="00F3753F" w:rsidRPr="00F3753F" w:rsidRDefault="00F3753F" w:rsidP="003C302C">
      <w:pPr>
        <w:pStyle w:val="afa"/>
      </w:pPr>
      <w:r>
        <w:t xml:space="preserve">- на западе </w:t>
      </w:r>
      <w:r w:rsidRPr="00F3753F">
        <w:t>–</w:t>
      </w:r>
      <w:r>
        <w:t xml:space="preserve"> </w:t>
      </w:r>
      <w:r w:rsidRPr="00F3753F">
        <w:t>с</w:t>
      </w:r>
      <w:r>
        <w:t xml:space="preserve"> </w:t>
      </w:r>
      <w:hyperlink r:id="rId18" w:tooltip="Брусовское сельское поселение (Тверская область)" w:history="1">
        <w:proofErr w:type="spellStart"/>
        <w:r w:rsidRPr="00F3753F">
          <w:rPr>
            <w:rStyle w:val="af1"/>
            <w:color w:val="auto"/>
            <w:u w:val="none"/>
          </w:rPr>
          <w:t>Брусовским</w:t>
        </w:r>
        <w:proofErr w:type="spellEnd"/>
      </w:hyperlink>
      <w:r>
        <w:t xml:space="preserve"> </w:t>
      </w:r>
      <w:r w:rsidRPr="00F3753F">
        <w:t>и</w:t>
      </w:r>
      <w:r>
        <w:t xml:space="preserve"> </w:t>
      </w:r>
      <w:hyperlink r:id="rId19" w:tooltip="Зареченское сельское поселение (Удомельский район Тверской области)" w:history="1">
        <w:proofErr w:type="gramStart"/>
        <w:r w:rsidRPr="00F3753F">
          <w:rPr>
            <w:rStyle w:val="af1"/>
            <w:color w:val="auto"/>
            <w:u w:val="none"/>
          </w:rPr>
          <w:t>Зареченским</w:t>
        </w:r>
        <w:proofErr w:type="gramEnd"/>
      </w:hyperlink>
      <w:r>
        <w:t xml:space="preserve"> </w:t>
      </w:r>
      <w:r w:rsidRPr="00F3753F">
        <w:t>сельскими поселениями</w:t>
      </w:r>
      <w:r>
        <w:t xml:space="preserve"> </w:t>
      </w:r>
      <w:hyperlink r:id="rId20" w:tooltip="Удомельский район" w:history="1">
        <w:proofErr w:type="spellStart"/>
        <w:r w:rsidRPr="00F3753F">
          <w:rPr>
            <w:rStyle w:val="af1"/>
            <w:color w:val="auto"/>
            <w:u w:val="none"/>
          </w:rPr>
          <w:t>Удомельского</w:t>
        </w:r>
        <w:proofErr w:type="spellEnd"/>
        <w:r w:rsidRPr="00F3753F">
          <w:rPr>
            <w:rStyle w:val="af1"/>
            <w:color w:val="auto"/>
            <w:u w:val="none"/>
          </w:rPr>
          <w:t xml:space="preserve"> района</w:t>
        </w:r>
      </w:hyperlink>
      <w:r w:rsidRPr="00F3753F">
        <w:t>.</w:t>
      </w:r>
    </w:p>
    <w:p w:rsidR="00F3753F" w:rsidRPr="00F3753F" w:rsidRDefault="00F3753F" w:rsidP="003C302C">
      <w:pPr>
        <w:pStyle w:val="afa"/>
      </w:pPr>
      <w:r w:rsidRPr="00F3753F">
        <w:t xml:space="preserve">Численность населения Малышевского сельского поселения по населенным пунктам представлена в таблице 1.1. </w:t>
      </w:r>
    </w:p>
    <w:p w:rsidR="00F3753F" w:rsidRPr="00016708" w:rsidRDefault="00F3753F" w:rsidP="00F3753F">
      <w:pPr>
        <w:jc w:val="right"/>
        <w:rPr>
          <w:rFonts w:ascii="Bookman Old Style" w:hAnsi="Bookman Old Style"/>
        </w:rPr>
      </w:pPr>
      <w:r w:rsidRPr="00016708">
        <w:rPr>
          <w:rFonts w:ascii="Bookman Old Style" w:hAnsi="Bookman Old Style"/>
        </w:rPr>
        <w:t>Таблица 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3209"/>
        <w:gridCol w:w="2603"/>
        <w:gridCol w:w="3685"/>
      </w:tblGrid>
      <w:tr w:rsidR="00F3753F" w:rsidRPr="003C302C" w:rsidTr="00F3753F">
        <w:trPr>
          <w:trHeight w:val="373"/>
          <w:tblHeader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Перечень населенных пунктов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Число постоянных хозяйств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Численность постоянного населения</w:t>
            </w:r>
          </w:p>
        </w:tc>
      </w:tr>
      <w:tr w:rsidR="00F3753F" w:rsidRPr="003C302C" w:rsidTr="00F3753F">
        <w:trPr>
          <w:trHeight w:val="49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Алфериха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8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24</w:t>
            </w:r>
          </w:p>
        </w:tc>
      </w:tr>
      <w:tr w:rsidR="00F3753F" w:rsidRPr="003C302C" w:rsidTr="00F3753F">
        <w:trPr>
          <w:trHeight w:val="49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Андрониха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</w:tr>
      <w:tr w:rsidR="00F3753F" w:rsidRPr="003C302C" w:rsidTr="00F3753F">
        <w:trPr>
          <w:trHeight w:val="49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</w:t>
            </w:r>
            <w:proofErr w:type="gram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.А</w:t>
            </w:r>
            <w:proofErr w:type="gramEnd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сташиха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F3753F" w:rsidRPr="003C302C" w:rsidTr="00F3753F">
        <w:trPr>
          <w:trHeight w:val="49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Астафьево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14</w:t>
            </w:r>
          </w:p>
        </w:tc>
      </w:tr>
      <w:tr w:rsidR="00F3753F" w:rsidRPr="003C302C" w:rsidTr="00F3753F">
        <w:trPr>
          <w:trHeight w:val="245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Бахарево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13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24</w:t>
            </w:r>
          </w:p>
        </w:tc>
      </w:tr>
      <w:tr w:rsidR="00F3753F" w:rsidRPr="003C302C" w:rsidTr="00F3753F">
        <w:trPr>
          <w:trHeight w:val="250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хут</w:t>
            </w:r>
            <w:proofErr w:type="spellEnd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Белушиха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</w:tr>
      <w:tr w:rsidR="00F3753F" w:rsidRPr="003C302C" w:rsidTr="00F3753F">
        <w:trPr>
          <w:trHeight w:val="254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пос. Володарка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18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48</w:t>
            </w:r>
          </w:p>
        </w:tc>
      </w:tr>
      <w:tr w:rsidR="00F3753F" w:rsidRPr="003C302C" w:rsidTr="00F3753F">
        <w:trPr>
          <w:trHeight w:val="244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Гоголиха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</w:tr>
      <w:tr w:rsidR="00F3753F" w:rsidRPr="003C302C" w:rsidTr="00F3753F">
        <w:trPr>
          <w:trHeight w:val="24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1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1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1"/>
                <w:sz w:val="22"/>
                <w:szCs w:val="22"/>
              </w:rPr>
              <w:t>Доненский</w:t>
            </w:r>
            <w:proofErr w:type="spellEnd"/>
            <w:r w:rsidRPr="003C302C">
              <w:rPr>
                <w:rFonts w:ascii="Bookman Old Style" w:hAnsi="Bookman Old Style"/>
                <w:color w:val="000000"/>
                <w:spacing w:val="-1"/>
                <w:sz w:val="22"/>
                <w:szCs w:val="22"/>
              </w:rPr>
              <w:t xml:space="preserve"> Починок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Ерошиха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>дер. Жидкое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хут</w:t>
            </w:r>
            <w:proofErr w:type="spellEnd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. Зарайское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Засека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54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Ивановское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Колодиха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11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21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98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262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lastRenderedPageBreak/>
              <w:t>17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Красуха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11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Куничиха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17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15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Кузнечики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37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Луначарское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Макеевское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53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>Малышево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20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1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1"/>
                <w:sz w:val="22"/>
                <w:szCs w:val="22"/>
              </w:rPr>
              <w:t xml:space="preserve">пос.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1"/>
                <w:sz w:val="22"/>
                <w:szCs w:val="22"/>
              </w:rPr>
              <w:t>Малышево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172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442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Найдениха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48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Николаевское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13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26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Ново-Никольское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Ново-Павловское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пос.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Новозаводской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62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Пархово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15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Раевское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24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70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>Репище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дер. Русский Городок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16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Тимонино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2"/>
                <w:sz w:val="22"/>
                <w:szCs w:val="22"/>
              </w:rPr>
              <w:t>Филизи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18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55</w:t>
            </w:r>
          </w:p>
        </w:tc>
      </w:tr>
      <w:tr w:rsidR="00F3753F" w:rsidRPr="003C302C" w:rsidTr="00F3753F">
        <w:trPr>
          <w:trHeight w:val="238"/>
        </w:trPr>
        <w:tc>
          <w:tcPr>
            <w:tcW w:w="81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shd w:val="clear" w:color="auto" w:fill="FFFFFF"/>
              <w:snapToGrid w:val="0"/>
              <w:jc w:val="center"/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32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F3753F">
            <w:pPr>
              <w:shd w:val="clear" w:color="auto" w:fill="FFFFFF"/>
              <w:snapToGrid w:val="0"/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 xml:space="preserve">дер.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pacing w:val="-3"/>
                <w:sz w:val="22"/>
                <w:szCs w:val="22"/>
              </w:rPr>
              <w:t>Хмелево</w:t>
            </w:r>
            <w:proofErr w:type="spellEnd"/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</w:tr>
      <w:tr w:rsidR="00F3753F" w:rsidRPr="003C302C" w:rsidTr="00F3753F">
        <w:trPr>
          <w:trHeight w:val="241"/>
        </w:trPr>
        <w:tc>
          <w:tcPr>
            <w:tcW w:w="4026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Всего</w:t>
            </w:r>
          </w:p>
        </w:tc>
        <w:tc>
          <w:tcPr>
            <w:tcW w:w="260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612</w:t>
            </w:r>
          </w:p>
        </w:tc>
        <w:tc>
          <w:tcPr>
            <w:tcW w:w="368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3753F" w:rsidRPr="003C302C" w:rsidRDefault="00F3753F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1584</w:t>
            </w:r>
          </w:p>
        </w:tc>
      </w:tr>
    </w:tbl>
    <w:p w:rsidR="00F3753F" w:rsidRPr="00016708" w:rsidRDefault="00F3753F" w:rsidP="00F3753F">
      <w:pPr>
        <w:rPr>
          <w:rFonts w:ascii="Bookman Old Style" w:hAnsi="Bookman Old Style"/>
        </w:rPr>
      </w:pPr>
    </w:p>
    <w:p w:rsidR="00F3753F" w:rsidRPr="00016708" w:rsidRDefault="00F3753F" w:rsidP="00F3753F">
      <w:pPr>
        <w:rPr>
          <w:rFonts w:ascii="Bookman Old Style" w:hAnsi="Bookman Old Style"/>
        </w:rPr>
      </w:pPr>
      <w:r w:rsidRPr="00016708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6475095" cy="8410575"/>
            <wp:effectExtent l="19050" t="0" r="1905" b="0"/>
            <wp:docPr id="1" name="Рисунок 1" descr="D:\Объекты 2014 год\новые объекты по схемам\Малышевское сп вода, тепло\Схема административных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ъекты 2014 год\новые объекты по схемам\Малышевское сп вода, тепло\Схема административных границ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3F" w:rsidRPr="00016708" w:rsidRDefault="00F3753F" w:rsidP="00F3753F">
      <w:pPr>
        <w:jc w:val="center"/>
        <w:rPr>
          <w:rFonts w:ascii="Bookman Old Style" w:hAnsi="Bookman Old Style"/>
          <w:szCs w:val="28"/>
        </w:rPr>
      </w:pPr>
      <w:r w:rsidRPr="00016708">
        <w:rPr>
          <w:rFonts w:ascii="Bookman Old Style" w:hAnsi="Bookman Old Style"/>
          <w:szCs w:val="28"/>
        </w:rPr>
        <w:t xml:space="preserve">Рис. 1. Расположение Малышевского сельского поселения в </w:t>
      </w:r>
      <w:proofErr w:type="spellStart"/>
      <w:r w:rsidRPr="00016708">
        <w:rPr>
          <w:rFonts w:ascii="Bookman Old Style" w:hAnsi="Bookman Old Style"/>
          <w:szCs w:val="28"/>
        </w:rPr>
        <w:t>Максатихинском</w:t>
      </w:r>
      <w:proofErr w:type="spellEnd"/>
      <w:r w:rsidRPr="00016708">
        <w:rPr>
          <w:rFonts w:ascii="Bookman Old Style" w:hAnsi="Bookman Old Style"/>
          <w:szCs w:val="28"/>
        </w:rPr>
        <w:t xml:space="preserve"> районе Тверской области</w:t>
      </w:r>
    </w:p>
    <w:p w:rsidR="00F3753F" w:rsidRDefault="00F3753F" w:rsidP="009516EF">
      <w:pPr>
        <w:pStyle w:val="afa"/>
      </w:pPr>
    </w:p>
    <w:p w:rsidR="00004E6D" w:rsidRPr="00004E6D" w:rsidRDefault="00004E6D" w:rsidP="003C302C">
      <w:pPr>
        <w:pStyle w:val="afa"/>
        <w:keepNext/>
        <w:jc w:val="center"/>
        <w:rPr>
          <w:b/>
        </w:rPr>
      </w:pPr>
      <w:bookmarkStart w:id="4" w:name="_Toc377451881"/>
      <w:bookmarkStart w:id="5" w:name="_Toc384026330"/>
      <w:bookmarkStart w:id="6" w:name="_Toc384026331"/>
      <w:bookmarkStart w:id="7" w:name="_Toc410399852"/>
      <w:bookmarkStart w:id="8" w:name="_Toc411330849"/>
      <w:r w:rsidRPr="00004E6D">
        <w:rPr>
          <w:b/>
        </w:rPr>
        <w:lastRenderedPageBreak/>
        <w:t xml:space="preserve">Характеристика системы теплоснабжения </w:t>
      </w:r>
      <w:bookmarkEnd w:id="4"/>
      <w:bookmarkEnd w:id="5"/>
      <w:bookmarkEnd w:id="6"/>
      <w:bookmarkEnd w:id="7"/>
      <w:bookmarkEnd w:id="8"/>
      <w:r w:rsidR="00516C6D">
        <w:rPr>
          <w:b/>
        </w:rPr>
        <w:t>Малышевского сельского поселения</w:t>
      </w:r>
    </w:p>
    <w:p w:rsidR="00CB5862" w:rsidRPr="00CB5862" w:rsidRDefault="00CB5862" w:rsidP="003C302C">
      <w:pPr>
        <w:pStyle w:val="afa"/>
      </w:pPr>
      <w:r w:rsidRPr="00CB5862">
        <w:rPr>
          <w:rFonts w:eastAsiaTheme="minorHAnsi"/>
        </w:rPr>
        <w:t xml:space="preserve">В </w:t>
      </w:r>
      <w:proofErr w:type="spellStart"/>
      <w:r w:rsidRPr="00CB5862">
        <w:rPr>
          <w:rFonts w:eastAsiaTheme="minorHAnsi"/>
        </w:rPr>
        <w:t>Мылышевском</w:t>
      </w:r>
      <w:proofErr w:type="spellEnd"/>
      <w:r w:rsidRPr="00CB5862">
        <w:rPr>
          <w:rFonts w:eastAsiaTheme="minorHAnsi"/>
        </w:rPr>
        <w:t xml:space="preserve"> сельском поселении централизованное </w:t>
      </w:r>
      <w:r w:rsidRPr="00CB5862">
        <w:t xml:space="preserve">теплоснабжение объектов осуществляется </w:t>
      </w:r>
      <w:r w:rsidRPr="00CB5862">
        <w:rPr>
          <w:rFonts w:eastAsia="Calibri"/>
        </w:rPr>
        <w:t>МУП «</w:t>
      </w:r>
      <w:proofErr w:type="spellStart"/>
      <w:r w:rsidRPr="00CB5862">
        <w:rPr>
          <w:rFonts w:eastAsia="Calibri"/>
        </w:rPr>
        <w:t>Максатихинские</w:t>
      </w:r>
      <w:proofErr w:type="spellEnd"/>
      <w:r w:rsidRPr="00CB5862">
        <w:rPr>
          <w:rFonts w:eastAsia="Calibri"/>
        </w:rPr>
        <w:t xml:space="preserve"> коммунальные системы»</w:t>
      </w:r>
      <w:r w:rsidRPr="00CB5862">
        <w:t xml:space="preserve">, </w:t>
      </w:r>
      <w:proofErr w:type="gramStart"/>
      <w:r w:rsidRPr="00CB5862">
        <w:rPr>
          <w:rFonts w:eastAsiaTheme="minorHAnsi"/>
        </w:rPr>
        <w:t>эксплуатирующим</w:t>
      </w:r>
      <w:proofErr w:type="gramEnd"/>
      <w:r w:rsidRPr="00CB5862">
        <w:rPr>
          <w:rFonts w:eastAsiaTheme="minorHAnsi"/>
        </w:rPr>
        <w:t xml:space="preserve"> 1 котельную (котельная д. </w:t>
      </w:r>
      <w:proofErr w:type="spellStart"/>
      <w:r w:rsidRPr="00CB5862">
        <w:rPr>
          <w:rFonts w:eastAsiaTheme="minorHAnsi"/>
        </w:rPr>
        <w:t>Кистутово</w:t>
      </w:r>
      <w:proofErr w:type="spellEnd"/>
      <w:r w:rsidRPr="00CB5862">
        <w:rPr>
          <w:rFonts w:eastAsiaTheme="minorHAnsi"/>
        </w:rPr>
        <w:t>)</w:t>
      </w:r>
      <w:r w:rsidRPr="00CB5862">
        <w:t xml:space="preserve">. Выработка тепловой энергии на коммунальные нужды осуществляется на твердом топливе (дрова). </w:t>
      </w:r>
    </w:p>
    <w:p w:rsidR="008714C7" w:rsidRPr="00CB5862" w:rsidRDefault="008714C7" w:rsidP="003C302C">
      <w:pPr>
        <w:pStyle w:val="afa"/>
      </w:pPr>
      <w:r w:rsidRPr="00CB5862">
        <w:t>Потребителями тепловой энергии (на нужды отопления) котельн</w:t>
      </w:r>
      <w:r w:rsidR="00CB5862" w:rsidRPr="00CB5862">
        <w:t>ой</w:t>
      </w:r>
      <w:r w:rsidRPr="00CB5862">
        <w:t xml:space="preserve"> являются</w:t>
      </w:r>
      <w:r w:rsidR="00CB5862" w:rsidRPr="00CB5862">
        <w:t>:</w:t>
      </w:r>
      <w:r w:rsidRPr="00CB5862">
        <w:t xml:space="preserve"> </w:t>
      </w:r>
      <w:r w:rsidR="00CB5862" w:rsidRPr="00CB5862">
        <w:rPr>
          <w:rFonts w:eastAsia="Calibri"/>
          <w:lang w:eastAsia="en-US"/>
        </w:rPr>
        <w:t xml:space="preserve">жилой дом д. </w:t>
      </w:r>
      <w:proofErr w:type="spellStart"/>
      <w:r w:rsidR="00CB5862" w:rsidRPr="00CB5862">
        <w:rPr>
          <w:rFonts w:eastAsia="Calibri"/>
          <w:lang w:eastAsia="en-US"/>
        </w:rPr>
        <w:t>Кистутово</w:t>
      </w:r>
      <w:proofErr w:type="spellEnd"/>
      <w:r w:rsidR="00CB5862" w:rsidRPr="00CB5862">
        <w:rPr>
          <w:rFonts w:eastAsia="Calibri"/>
          <w:lang w:eastAsia="en-US"/>
        </w:rPr>
        <w:t>, средняя школа, медпункт Максатихинского р-на, Тверской области</w:t>
      </w:r>
      <w:r w:rsidRPr="00CB5862">
        <w:t>. Горячее водоснабжение потребителей от существующ</w:t>
      </w:r>
      <w:r w:rsidR="00CB5862">
        <w:t>ей</w:t>
      </w:r>
      <w:r w:rsidRPr="00CB5862">
        <w:t xml:space="preserve"> котельн</w:t>
      </w:r>
      <w:r w:rsidR="00CB5862">
        <w:t>ой</w:t>
      </w:r>
      <w:r w:rsidRPr="00CB5862">
        <w:t xml:space="preserve"> не предусмотрено.</w:t>
      </w:r>
    </w:p>
    <w:p w:rsidR="008714C7" w:rsidRPr="008714C7" w:rsidRDefault="008714C7" w:rsidP="003C302C">
      <w:pPr>
        <w:pStyle w:val="afa"/>
      </w:pPr>
      <w:r w:rsidRPr="008714C7">
        <w:t>В части муниципального жилищного фонда и в индивидуальном жилфонде используется печное отопление.</w:t>
      </w:r>
    </w:p>
    <w:p w:rsidR="008714C7" w:rsidRPr="008714C7" w:rsidRDefault="008714C7" w:rsidP="003C302C">
      <w:pPr>
        <w:pStyle w:val="afa"/>
      </w:pPr>
      <w:r w:rsidRPr="008714C7">
        <w:t xml:space="preserve">Общие сведения о котельной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Pr="008714C7">
        <w:t xml:space="preserve">. </w:t>
      </w:r>
    </w:p>
    <w:p w:rsidR="008714C7" w:rsidRPr="008714C7" w:rsidRDefault="008714C7" w:rsidP="008714C7">
      <w:pPr>
        <w:pStyle w:val="afa"/>
        <w:jc w:val="right"/>
      </w:pPr>
      <w:r w:rsidRPr="008714C7">
        <w:t xml:space="preserve">Таблица </w:t>
      </w:r>
      <w: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6237"/>
      </w:tblGrid>
      <w:tr w:rsidR="00CB5862" w:rsidRPr="007D5E60" w:rsidTr="00CB5862"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Наименование котельной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Котельная д. </w:t>
            </w:r>
            <w:proofErr w:type="spellStart"/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Кистутово</w:t>
            </w:r>
            <w:proofErr w:type="spellEnd"/>
          </w:p>
        </w:tc>
      </w:tr>
      <w:tr w:rsidR="00CB5862" w:rsidRPr="007D5E60" w:rsidTr="00CB5862"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Адрес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263F29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д</w:t>
            </w:r>
            <w:r w:rsidR="00CB5862"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="00CB5862"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Кистутово</w:t>
            </w:r>
            <w:proofErr w:type="spellEnd"/>
            <w:r w:rsidR="00CB5862"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CB5862"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Максатихинский</w:t>
            </w:r>
            <w:proofErr w:type="spellEnd"/>
            <w:r w:rsidR="00CB5862"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 р-н, Тверская область</w:t>
            </w:r>
          </w:p>
        </w:tc>
      </w:tr>
      <w:tr w:rsidR="00CB5862" w:rsidRPr="007D5E60" w:rsidTr="00CB5862"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Вид собственности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Муниципальная</w:t>
            </w:r>
          </w:p>
        </w:tc>
      </w:tr>
      <w:tr w:rsidR="00CB5862" w:rsidRPr="007D5E60" w:rsidTr="00263F29">
        <w:trPr>
          <w:trHeight w:val="49"/>
        </w:trPr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Собственник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Малышевское сельское поселение</w:t>
            </w:r>
          </w:p>
        </w:tc>
      </w:tr>
      <w:tr w:rsidR="00CB5862" w:rsidRPr="007D5E60" w:rsidTr="00CB5862"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Наименование ТСО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МУП «</w:t>
            </w:r>
            <w:proofErr w:type="spellStart"/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Максатихинские</w:t>
            </w:r>
            <w:proofErr w:type="spellEnd"/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 коммунальные системы»</w:t>
            </w:r>
          </w:p>
        </w:tc>
      </w:tr>
      <w:tr w:rsidR="00CB5862" w:rsidRPr="007D5E60" w:rsidTr="00CB5862">
        <w:tc>
          <w:tcPr>
            <w:tcW w:w="407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Потребители тепловой энергии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:rsidR="00CB5862" w:rsidRPr="00CB5862" w:rsidRDefault="00CB5862" w:rsidP="00CB5862">
            <w:pPr>
              <w:spacing w:line="276" w:lineRule="auto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Жилой дом д. </w:t>
            </w:r>
            <w:proofErr w:type="spellStart"/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Кистутово</w:t>
            </w:r>
            <w:proofErr w:type="spellEnd"/>
            <w:r w:rsidRPr="00CB5862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, средняя школа, медпункт Максатихинского р-на, Тверской области.</w:t>
            </w:r>
          </w:p>
        </w:tc>
      </w:tr>
    </w:tbl>
    <w:p w:rsidR="007D57AA" w:rsidRPr="007D5E60" w:rsidRDefault="007D57AA" w:rsidP="00F64E9C">
      <w:pPr>
        <w:pStyle w:val="afa"/>
      </w:pPr>
    </w:p>
    <w:p w:rsidR="008714C7" w:rsidRDefault="008714C7" w:rsidP="008714C7">
      <w:pPr>
        <w:pStyle w:val="afa"/>
        <w:jc w:val="right"/>
      </w:pPr>
    </w:p>
    <w:p w:rsidR="008714C7" w:rsidRDefault="008714C7" w:rsidP="008714C7">
      <w:pPr>
        <w:pStyle w:val="afa"/>
        <w:jc w:val="right"/>
      </w:pPr>
    </w:p>
    <w:p w:rsidR="008714C7" w:rsidRDefault="008714C7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8714C7">
      <w:pPr>
        <w:pStyle w:val="afa"/>
        <w:jc w:val="right"/>
        <w:sectPr w:rsidR="001637EE" w:rsidSect="00E1464F">
          <w:footerReference w:type="even" r:id="rId22"/>
          <w:footerReference w:type="default" r:id="rId23"/>
          <w:footerReference w:type="first" r:id="rId24"/>
          <w:pgSz w:w="11906" w:h="16838"/>
          <w:pgMar w:top="567" w:right="567" w:bottom="357" w:left="1134" w:header="709" w:footer="709" w:gutter="0"/>
          <w:cols w:space="708"/>
          <w:titlePg/>
          <w:docGrid w:linePitch="360"/>
        </w:sectPr>
      </w:pPr>
    </w:p>
    <w:p w:rsidR="00417E9A" w:rsidRPr="008714C7" w:rsidRDefault="008714C7" w:rsidP="008714C7">
      <w:pPr>
        <w:pStyle w:val="afa"/>
        <w:jc w:val="right"/>
      </w:pPr>
      <w:r w:rsidRPr="008714C7">
        <w:lastRenderedPageBreak/>
        <w:t>Таблица 2</w:t>
      </w:r>
    </w:p>
    <w:tbl>
      <w:tblPr>
        <w:tblW w:w="4976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400"/>
        <w:gridCol w:w="1442"/>
        <w:gridCol w:w="1139"/>
        <w:gridCol w:w="1882"/>
        <w:gridCol w:w="1987"/>
        <w:gridCol w:w="1927"/>
        <w:gridCol w:w="1751"/>
        <w:gridCol w:w="1777"/>
        <w:gridCol w:w="1646"/>
      </w:tblGrid>
      <w:tr w:rsidR="00CB5862" w:rsidRPr="003C302C" w:rsidTr="00CB5862">
        <w:trPr>
          <w:trHeight w:val="300"/>
        </w:trPr>
        <w:tc>
          <w:tcPr>
            <w:tcW w:w="752" w:type="pct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Наименование источника теплоснабжения</w:t>
            </w:r>
          </w:p>
        </w:tc>
        <w:tc>
          <w:tcPr>
            <w:tcW w:w="452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Марка котла</w:t>
            </w:r>
          </w:p>
        </w:tc>
        <w:tc>
          <w:tcPr>
            <w:tcW w:w="357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Тип котла</w:t>
            </w:r>
          </w:p>
        </w:tc>
        <w:tc>
          <w:tcPr>
            <w:tcW w:w="590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Год ввода в эксплуатацию</w:t>
            </w:r>
          </w:p>
        </w:tc>
        <w:tc>
          <w:tcPr>
            <w:tcW w:w="623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Установленная мощность, Гкал/час</w:t>
            </w:r>
          </w:p>
        </w:tc>
        <w:tc>
          <w:tcPr>
            <w:tcW w:w="604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Подключенная нагрузка, Гкал/ час</w:t>
            </w:r>
          </w:p>
        </w:tc>
        <w:tc>
          <w:tcPr>
            <w:tcW w:w="1105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КПД котла, %</w:t>
            </w:r>
          </w:p>
        </w:tc>
        <w:tc>
          <w:tcPr>
            <w:tcW w:w="517" w:type="pct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Вид топлива (</w:t>
            </w:r>
            <w:proofErr w:type="spellStart"/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осн</w:t>
            </w:r>
            <w:proofErr w:type="spellEnd"/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./рез.)</w:t>
            </w:r>
          </w:p>
        </w:tc>
      </w:tr>
      <w:tr w:rsidR="00CB5862" w:rsidRPr="003C302C" w:rsidTr="00CB5862">
        <w:trPr>
          <w:trHeight w:val="72"/>
        </w:trPr>
        <w:tc>
          <w:tcPr>
            <w:tcW w:w="752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45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5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59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62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60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паспортный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по</w:t>
            </w:r>
          </w:p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результатам наладки</w:t>
            </w:r>
          </w:p>
        </w:tc>
        <w:tc>
          <w:tcPr>
            <w:tcW w:w="517" w:type="pct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CB5862" w:rsidRPr="003C302C" w:rsidTr="00CB5862">
        <w:trPr>
          <w:trHeight w:val="57"/>
        </w:trPr>
        <w:tc>
          <w:tcPr>
            <w:tcW w:w="752" w:type="pct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Котельная д. </w:t>
            </w: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45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КВр-0,63</w:t>
            </w:r>
          </w:p>
        </w:tc>
        <w:tc>
          <w:tcPr>
            <w:tcW w:w="35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Водогр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.</w:t>
            </w:r>
          </w:p>
        </w:tc>
        <w:tc>
          <w:tcPr>
            <w:tcW w:w="59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2010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0,54</w:t>
            </w:r>
          </w:p>
        </w:tc>
        <w:tc>
          <w:tcPr>
            <w:tcW w:w="604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0,47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FF0000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н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/св.</w:t>
            </w:r>
          </w:p>
        </w:tc>
        <w:tc>
          <w:tcPr>
            <w:tcW w:w="51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CB5862" w:rsidRPr="003C302C" w:rsidTr="00CB5862">
        <w:trPr>
          <w:trHeight w:val="72"/>
        </w:trPr>
        <w:tc>
          <w:tcPr>
            <w:tcW w:w="752" w:type="pct"/>
            <w:vMerge/>
            <w:tcBorders>
              <w:left w:val="single" w:sz="12" w:space="0" w:color="auto"/>
              <w:bottom w:val="nil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КВр-0,8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Водогр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.</w:t>
            </w:r>
          </w:p>
        </w:tc>
        <w:tc>
          <w:tcPr>
            <w:tcW w:w="5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2001</w:t>
            </w:r>
          </w:p>
        </w:tc>
        <w:tc>
          <w:tcPr>
            <w:tcW w:w="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0,69</w:t>
            </w:r>
          </w:p>
        </w:tc>
        <w:tc>
          <w:tcPr>
            <w:tcW w:w="60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FF0000"/>
                <w:sz w:val="22"/>
                <w:szCs w:val="22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80</w:t>
            </w:r>
          </w:p>
        </w:tc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FF0000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н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/св.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CB5862" w:rsidRPr="003C302C" w:rsidTr="00CB5862">
        <w:trPr>
          <w:trHeight w:val="57"/>
        </w:trPr>
        <w:tc>
          <w:tcPr>
            <w:tcW w:w="12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ИТОГО:</w:t>
            </w:r>
          </w:p>
        </w:tc>
        <w:tc>
          <w:tcPr>
            <w:tcW w:w="35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62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1,23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z w:val="22"/>
                <w:szCs w:val="22"/>
              </w:rPr>
              <w:t>0,47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51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263F2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CB5862" w:rsidRPr="003C302C" w:rsidTr="00CB5862">
        <w:trPr>
          <w:trHeight w:val="29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B5862" w:rsidRPr="003C302C" w:rsidRDefault="00CB5862" w:rsidP="00CB5862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н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/св. – нет сведений</w:t>
            </w:r>
          </w:p>
        </w:tc>
      </w:tr>
    </w:tbl>
    <w:p w:rsidR="00CB5862" w:rsidRDefault="00CB5862" w:rsidP="00F64E9C">
      <w:pPr>
        <w:pStyle w:val="afa"/>
        <w:spacing w:after="0"/>
        <w:sectPr w:rsidR="00CB5862" w:rsidSect="001637EE">
          <w:pgSz w:w="16838" w:h="11906" w:orient="landscape"/>
          <w:pgMar w:top="567" w:right="357" w:bottom="1134" w:left="567" w:header="709" w:footer="709" w:gutter="0"/>
          <w:cols w:space="708"/>
          <w:titlePg/>
          <w:docGrid w:linePitch="360"/>
        </w:sectPr>
      </w:pPr>
    </w:p>
    <w:p w:rsidR="00263F29" w:rsidRDefault="00263F29" w:rsidP="003C302C">
      <w:pPr>
        <w:pStyle w:val="afa"/>
      </w:pPr>
      <w:r w:rsidRPr="00DD3F7D">
        <w:lastRenderedPageBreak/>
        <w:t xml:space="preserve">Исходя из назначенного СО 153-34.17.469-2003 срока службы котлов (паровые водотрубные – 24 года, водогрейные всех типов – 16 лет), срок службы двух котлов марки </w:t>
      </w:r>
      <w:proofErr w:type="spellStart"/>
      <w:r w:rsidRPr="00815E35">
        <w:t>КВр</w:t>
      </w:r>
      <w:proofErr w:type="spellEnd"/>
      <w:r w:rsidRPr="00DD3F7D">
        <w:t xml:space="preserve"> (котельная </w:t>
      </w:r>
      <w:r>
        <w:t>д. </w:t>
      </w:r>
      <w:proofErr w:type="spellStart"/>
      <w:r>
        <w:t>Кистутово</w:t>
      </w:r>
      <w:proofErr w:type="spellEnd"/>
      <w:r w:rsidRPr="00DD3F7D">
        <w:t xml:space="preserve">) </w:t>
      </w:r>
      <w:r>
        <w:t xml:space="preserve">не </w:t>
      </w:r>
      <w:r w:rsidRPr="00DD3F7D">
        <w:t xml:space="preserve">превышает нормативные значения. Решения о необходимости проведения капитального ремонта или продления срока службы данного </w:t>
      </w:r>
      <w:r>
        <w:t>котельного</w:t>
      </w:r>
      <w:r w:rsidRPr="00DD3F7D">
        <w:t xml:space="preserve"> принимаются на основании технических освидетельствований и технического диагностирования, проведенных в установленном порядке</w:t>
      </w:r>
    </w:p>
    <w:p w:rsidR="00AF740E" w:rsidRDefault="00AF740E" w:rsidP="003C302C">
      <w:pPr>
        <w:pStyle w:val="afa"/>
      </w:pPr>
      <w:r w:rsidRPr="00762425">
        <w:t xml:space="preserve">Для заполнения и подпитки тепловой сети используется вода из </w:t>
      </w:r>
      <w:r>
        <w:t>водопроводной сети</w:t>
      </w:r>
      <w:r w:rsidRPr="00762425">
        <w:t>. Оборудование для водоподготовки исходной воды тепловых сетей отсутствует.</w:t>
      </w:r>
    </w:p>
    <w:p w:rsidR="007341C7" w:rsidRDefault="007341C7" w:rsidP="003C302C">
      <w:pPr>
        <w:pStyle w:val="afa"/>
        <w:rPr>
          <w:rFonts w:eastAsiaTheme="minorHAnsi" w:cstheme="minorBidi"/>
        </w:rPr>
      </w:pPr>
      <w:r w:rsidRPr="007341C7">
        <w:t>Регулирование отпуска тепла от котельной осуществляется качественным методом, т.е. изменением температуры на источнике. Температурный график тепловых сетей 95/70 </w:t>
      </w:r>
      <w:proofErr w:type="spellStart"/>
      <w:r w:rsidRPr="007341C7">
        <w:t>ºС.</w:t>
      </w:r>
      <w:proofErr w:type="spellEnd"/>
      <w:r w:rsidRPr="007341C7">
        <w:rPr>
          <w:rFonts w:eastAsiaTheme="minorHAnsi" w:cstheme="minorBidi"/>
        </w:rPr>
        <w:t xml:space="preserve"> Температурный график тепловых сетей обусловлен режимом работы котельных, короткой протяженностью тепловых сетей, а также отсутствием необходимости у потребителей более высокой температуры.</w:t>
      </w:r>
    </w:p>
    <w:p w:rsidR="007341C7" w:rsidRPr="007341C7" w:rsidRDefault="007341C7" w:rsidP="003C302C">
      <w:pPr>
        <w:pStyle w:val="afa"/>
      </w:pPr>
      <w:r w:rsidRPr="007341C7">
        <w:t>Характеристика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>
        <w:t>3</w:t>
      </w:r>
      <w:r w:rsidRPr="007341C7">
        <w:t>.</w:t>
      </w:r>
    </w:p>
    <w:p w:rsidR="007341C7" w:rsidRPr="007341C7" w:rsidRDefault="007341C7" w:rsidP="007341C7">
      <w:pPr>
        <w:pStyle w:val="afa"/>
        <w:jc w:val="right"/>
      </w:pPr>
      <w:r w:rsidRPr="007341C7">
        <w:t xml:space="preserve">Таблица </w:t>
      </w:r>
      <w: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40" w:type="dxa"/>
          <w:bottom w:w="28" w:type="dxa"/>
          <w:right w:w="40" w:type="dxa"/>
        </w:tblCellMar>
        <w:tblLook w:val="0000"/>
      </w:tblPr>
      <w:tblGrid>
        <w:gridCol w:w="3908"/>
        <w:gridCol w:w="3417"/>
        <w:gridCol w:w="2960"/>
      </w:tblGrid>
      <w:tr w:rsidR="007341C7" w:rsidRPr="00AF740E" w:rsidTr="00D8560F">
        <w:trPr>
          <w:trHeight w:val="632"/>
        </w:trPr>
        <w:tc>
          <w:tcPr>
            <w:tcW w:w="1900" w:type="pct"/>
            <w:shd w:val="clear" w:color="auto" w:fill="auto"/>
            <w:vAlign w:val="center"/>
          </w:tcPr>
          <w:p w:rsidR="007341C7" w:rsidRPr="00AF740E" w:rsidRDefault="007341C7" w:rsidP="007341C7">
            <w:pPr>
              <w:pStyle w:val="afa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F740E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7341C7" w:rsidRPr="00AF740E" w:rsidRDefault="007341C7" w:rsidP="007341C7">
            <w:pPr>
              <w:pStyle w:val="afa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F740E">
              <w:rPr>
                <w:b/>
                <w:sz w:val="22"/>
                <w:szCs w:val="22"/>
              </w:rPr>
              <w:t>Основное топливо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7341C7" w:rsidRPr="00AF740E" w:rsidRDefault="007341C7" w:rsidP="007341C7">
            <w:pPr>
              <w:pStyle w:val="afa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F740E">
              <w:rPr>
                <w:b/>
                <w:sz w:val="22"/>
                <w:szCs w:val="22"/>
              </w:rPr>
              <w:t>Резервное топливо</w:t>
            </w:r>
          </w:p>
        </w:tc>
      </w:tr>
      <w:tr w:rsidR="007341C7" w:rsidRPr="00AF740E" w:rsidTr="007341C7">
        <w:trPr>
          <w:trHeight w:val="283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7341C7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F740E">
              <w:rPr>
                <w:b/>
                <w:sz w:val="22"/>
                <w:szCs w:val="22"/>
              </w:rPr>
              <w:t>Котельная д. </w:t>
            </w:r>
            <w:proofErr w:type="spellStart"/>
            <w:r w:rsidRPr="00AF740E">
              <w:rPr>
                <w:b/>
                <w:sz w:val="22"/>
                <w:szCs w:val="22"/>
              </w:rPr>
              <w:t>Кистутово</w:t>
            </w:r>
            <w:proofErr w:type="spellEnd"/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Вид топлива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 xml:space="preserve">Твердое </w:t>
            </w:r>
          </w:p>
        </w:tc>
        <w:tc>
          <w:tcPr>
            <w:tcW w:w="1439" w:type="pct"/>
            <w:vMerge w:val="restart"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AF740E">
              <w:rPr>
                <w:sz w:val="22"/>
                <w:szCs w:val="22"/>
              </w:rPr>
              <w:t>н</w:t>
            </w:r>
            <w:proofErr w:type="spellEnd"/>
            <w:r w:rsidRPr="00AF740E">
              <w:rPr>
                <w:sz w:val="22"/>
                <w:szCs w:val="22"/>
              </w:rPr>
              <w:t>/</w:t>
            </w:r>
            <w:proofErr w:type="spellStart"/>
            <w:r w:rsidRPr="00AF740E">
              <w:rPr>
                <w:sz w:val="22"/>
                <w:szCs w:val="22"/>
              </w:rPr>
              <w:t>д</w:t>
            </w:r>
            <w:proofErr w:type="spellEnd"/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Марка топлива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 xml:space="preserve">Калорийность топлива, </w:t>
            </w:r>
            <w:proofErr w:type="gramStart"/>
            <w:r w:rsidRPr="00AF740E">
              <w:rPr>
                <w:rFonts w:ascii="Bookman Old Style" w:hAnsi="Bookman Old Style"/>
                <w:sz w:val="22"/>
                <w:szCs w:val="22"/>
              </w:rPr>
              <w:t>ккал</w:t>
            </w:r>
            <w:proofErr w:type="gramEnd"/>
            <w:r w:rsidRPr="00AF740E">
              <w:rPr>
                <w:rFonts w:ascii="Bookman Old Style" w:hAnsi="Bookman Old Style"/>
                <w:sz w:val="22"/>
                <w:szCs w:val="22"/>
              </w:rPr>
              <w:t>/кг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2440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 xml:space="preserve">Расход топлива нормативный / фактический, </w:t>
            </w:r>
            <w:proofErr w:type="gramStart"/>
            <w:r w:rsidRPr="00AF740E">
              <w:rPr>
                <w:rFonts w:ascii="Bookman Old Style" w:hAnsi="Bookman Old Style"/>
                <w:sz w:val="22"/>
                <w:szCs w:val="22"/>
              </w:rPr>
              <w:t>кг</w:t>
            </w:r>
            <w:proofErr w:type="gramEnd"/>
            <w:r w:rsidRPr="00AF740E">
              <w:rPr>
                <w:rFonts w:ascii="Bookman Old Style" w:hAnsi="Bookman Old Style"/>
                <w:sz w:val="22"/>
                <w:szCs w:val="22"/>
              </w:rPr>
              <w:t>/Гкал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224 / -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Поставщик топлива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Лесозаготовитель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Способ доставки на котельную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 xml:space="preserve">Автотранспорт 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Откуда осуществляется поставка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Местное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AF740E" w:rsidRPr="00AF740E" w:rsidTr="007341C7">
        <w:trPr>
          <w:trHeight w:val="283"/>
        </w:trPr>
        <w:tc>
          <w:tcPr>
            <w:tcW w:w="1900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Периодичность поставки</w:t>
            </w:r>
          </w:p>
        </w:tc>
        <w:tc>
          <w:tcPr>
            <w:tcW w:w="1661" w:type="pct"/>
            <w:shd w:val="clear" w:color="auto" w:fill="auto"/>
            <w:vAlign w:val="center"/>
          </w:tcPr>
          <w:p w:rsidR="00AF740E" w:rsidRPr="00AF740E" w:rsidRDefault="00AF740E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AF740E">
              <w:rPr>
                <w:rFonts w:ascii="Bookman Old Style" w:hAnsi="Bookman Old Style"/>
                <w:sz w:val="22"/>
                <w:szCs w:val="22"/>
              </w:rPr>
              <w:t>Постоянно</w:t>
            </w:r>
          </w:p>
        </w:tc>
        <w:tc>
          <w:tcPr>
            <w:tcW w:w="1439" w:type="pct"/>
            <w:vMerge/>
            <w:shd w:val="clear" w:color="auto" w:fill="auto"/>
            <w:vAlign w:val="center"/>
          </w:tcPr>
          <w:p w:rsidR="00AF740E" w:rsidRPr="00AF740E" w:rsidRDefault="00AF740E" w:rsidP="007341C7">
            <w:pPr>
              <w:pStyle w:val="afa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7341C7" w:rsidRDefault="007341C7" w:rsidP="007341C7">
      <w:pPr>
        <w:pStyle w:val="afa"/>
        <w:rPr>
          <w:rFonts w:eastAsiaTheme="minorHAnsi"/>
        </w:rPr>
      </w:pPr>
    </w:p>
    <w:p w:rsidR="007341C7" w:rsidRPr="007341C7" w:rsidRDefault="007341C7" w:rsidP="003C302C">
      <w:pPr>
        <w:pStyle w:val="afa"/>
        <w:rPr>
          <w:rFonts w:eastAsiaTheme="minorHAnsi"/>
        </w:rPr>
      </w:pPr>
      <w:r w:rsidRPr="007341C7">
        <w:rPr>
          <w:rFonts w:eastAsiaTheme="minorHAnsi"/>
        </w:rPr>
        <w:t>Золоудаление осуществляется вручную.</w:t>
      </w:r>
    </w:p>
    <w:p w:rsidR="007341C7" w:rsidRPr="007341C7" w:rsidRDefault="007341C7" w:rsidP="003C302C">
      <w:pPr>
        <w:pStyle w:val="afa"/>
      </w:pPr>
      <w:r w:rsidRPr="007341C7">
        <w:t>В котельн</w:t>
      </w:r>
      <w:r w:rsidR="00AF740E">
        <w:t>ой</w:t>
      </w:r>
      <w:r w:rsidRPr="007341C7">
        <w:t xml:space="preserve"> отсутствуют приборы учета тепловой энергии отпущенной в тепловые сети. Количество отпущенной тепловой энергии определяется расчетным методом.</w:t>
      </w:r>
    </w:p>
    <w:p w:rsidR="007341C7" w:rsidRPr="007341C7" w:rsidRDefault="007341C7" w:rsidP="003C302C">
      <w:pPr>
        <w:pStyle w:val="afa"/>
      </w:pPr>
      <w:r w:rsidRPr="007341C7">
        <w:t xml:space="preserve">Следует отметить, что предписания надзорных органов по запрещению дальнейшей эксплуатации оборудования источников тепловой энергии по состоянию на 2014 год не выдавались. </w:t>
      </w:r>
    </w:p>
    <w:p w:rsidR="00AF740E" w:rsidRDefault="00AF740E" w:rsidP="003C302C">
      <w:pPr>
        <w:pStyle w:val="afa"/>
      </w:pPr>
      <w:r>
        <w:t>Общие сведения о тепловой сети котельной д. </w:t>
      </w:r>
      <w:proofErr w:type="spellStart"/>
      <w:r>
        <w:t>Кистутово</w:t>
      </w:r>
      <w:proofErr w:type="spellEnd"/>
      <w:r>
        <w:t xml:space="preserve"> представлены в таблице 4, технические х</w:t>
      </w:r>
      <w:r w:rsidRPr="00A03ED8">
        <w:t>арактеристик</w:t>
      </w:r>
      <w:r>
        <w:t>и</w:t>
      </w:r>
      <w:r w:rsidRPr="00A03ED8">
        <w:t xml:space="preserve"> </w:t>
      </w:r>
      <w:r>
        <w:t>трубопроводов сети</w:t>
      </w:r>
      <w:r w:rsidRPr="00A03ED8">
        <w:t xml:space="preserve"> теплоснабжения</w:t>
      </w:r>
      <w:r>
        <w:t xml:space="preserve"> – в таблице 5.</w:t>
      </w:r>
    </w:p>
    <w:p w:rsidR="007341C7" w:rsidRPr="007341C7" w:rsidRDefault="007341C7" w:rsidP="003C302C">
      <w:pPr>
        <w:pStyle w:val="afa"/>
      </w:pPr>
      <w:r w:rsidRPr="007341C7">
        <w:lastRenderedPageBreak/>
        <w:t>По состоянию на 2014 год предписания надзорных органов по запрещению дальнейшей эксплуатации участков тепловой сети</w:t>
      </w:r>
      <w:r w:rsidRPr="007341C7">
        <w:rPr>
          <w:szCs w:val="20"/>
        </w:rPr>
        <w:t xml:space="preserve"> </w:t>
      </w:r>
      <w:r w:rsidRPr="007341C7">
        <w:t xml:space="preserve">не выдавались. </w:t>
      </w:r>
    </w:p>
    <w:p w:rsidR="00804003" w:rsidRDefault="0020013C" w:rsidP="0020013C">
      <w:pPr>
        <w:pStyle w:val="afa"/>
        <w:jc w:val="right"/>
      </w:pPr>
      <w:r>
        <w:t>Таблица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1"/>
        <w:gridCol w:w="5545"/>
      </w:tblGrid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Наименование котельной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 xml:space="preserve">Котельная д. </w:t>
            </w:r>
            <w:proofErr w:type="spellStart"/>
            <w:r w:rsidRPr="003C302C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Кистутово</w:t>
            </w:r>
            <w:proofErr w:type="spellEnd"/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Адрес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3C302C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д</w:t>
            </w:r>
            <w:r w:rsidR="00AF740E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="00AF740E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Кистутово</w:t>
            </w:r>
            <w:proofErr w:type="spellEnd"/>
            <w:r w:rsidR="00AF740E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AF740E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Максатихинский</w:t>
            </w:r>
            <w:proofErr w:type="spellEnd"/>
            <w:r w:rsidR="00AF740E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 р-н, Тверская область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Вид собственности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Муниципальная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Собственник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Малышевское сельское поселение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Наименование ТСО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МУП «</w:t>
            </w:r>
            <w:proofErr w:type="spellStart"/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Максатихинские</w:t>
            </w:r>
            <w:proofErr w:type="spellEnd"/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 xml:space="preserve"> коммунальные системы»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 xml:space="preserve">Протяженность тепловых сетей в двухтрубном исчислении, </w:t>
            </w:r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46C65" w:rsidP="00132E12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0,</w:t>
            </w:r>
            <w:r w:rsidR="00132E12"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605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>Стоимость тепловых сетей</w:t>
            </w:r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proofErr w:type="spellStart"/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н</w:t>
            </w:r>
            <w:proofErr w:type="spellEnd"/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/</w:t>
            </w:r>
            <w:proofErr w:type="spellStart"/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д</w:t>
            </w:r>
            <w:proofErr w:type="spellEnd"/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Расстояние от источника теплоснабжения до наиболее удаленного потребителя по главной магистрали, </w:t>
            </w:r>
            <w:proofErr w:type="gramStart"/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0,4</w:t>
            </w:r>
          </w:p>
        </w:tc>
      </w:tr>
      <w:tr w:rsidR="00AF740E" w:rsidRPr="003C302C" w:rsidTr="00AF740E">
        <w:tc>
          <w:tcPr>
            <w:tcW w:w="4661" w:type="dxa"/>
            <w:shd w:val="clear" w:color="auto" w:fill="auto"/>
            <w:tcMar>
              <w:top w:w="28" w:type="dxa"/>
              <w:bottom w:w="28" w:type="dxa"/>
            </w:tcMar>
          </w:tcPr>
          <w:p w:rsidR="00AF740E" w:rsidRPr="003C302C" w:rsidRDefault="00AF740E" w:rsidP="00AF740E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Потери давления в тепловой сети, </w:t>
            </w:r>
            <w:proofErr w:type="spellStart"/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>м.в</w:t>
            </w:r>
            <w:proofErr w:type="gramStart"/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>.с</w:t>
            </w:r>
            <w:proofErr w:type="gramEnd"/>
            <w:r w:rsidRPr="003C302C">
              <w:rPr>
                <w:rFonts w:ascii="Bookman Old Style" w:hAnsi="Bookman Old Style"/>
                <w:color w:val="000000"/>
                <w:sz w:val="22"/>
                <w:szCs w:val="22"/>
              </w:rPr>
              <w:t>т</w:t>
            </w:r>
            <w:proofErr w:type="spellEnd"/>
          </w:p>
        </w:tc>
        <w:tc>
          <w:tcPr>
            <w:tcW w:w="554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AF740E" w:rsidRPr="003C302C" w:rsidRDefault="00AF740E" w:rsidP="00AF740E">
            <w:pPr>
              <w:jc w:val="center"/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</w:pPr>
            <w:r w:rsidRPr="003C302C">
              <w:rPr>
                <w:rFonts w:ascii="Bookman Old Style" w:eastAsia="Calibri" w:hAnsi="Bookman Old Style"/>
                <w:sz w:val="22"/>
                <w:szCs w:val="22"/>
                <w:lang w:eastAsia="en-US"/>
              </w:rPr>
              <w:t>15</w:t>
            </w:r>
          </w:p>
        </w:tc>
      </w:tr>
      <w:tr w:rsidR="0020013C" w:rsidRPr="003C302C" w:rsidTr="00AF740E">
        <w:trPr>
          <w:trHeight w:val="227"/>
        </w:trPr>
        <w:tc>
          <w:tcPr>
            <w:tcW w:w="10206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0013C" w:rsidRPr="003C302C" w:rsidRDefault="0020013C" w:rsidP="0020013C">
            <w:pPr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н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>/</w:t>
            </w:r>
            <w:proofErr w:type="spellStart"/>
            <w:r w:rsidRPr="003C302C">
              <w:rPr>
                <w:rFonts w:ascii="Bookman Old Style" w:hAnsi="Bookman Old Style"/>
                <w:sz w:val="22"/>
                <w:szCs w:val="22"/>
              </w:rPr>
              <w:t>д</w:t>
            </w:r>
            <w:proofErr w:type="spellEnd"/>
            <w:r w:rsidRPr="003C302C">
              <w:rPr>
                <w:rFonts w:ascii="Bookman Old Style" w:hAnsi="Bookman Old Style"/>
                <w:sz w:val="22"/>
                <w:szCs w:val="22"/>
              </w:rPr>
              <w:t xml:space="preserve"> – нет данных</w:t>
            </w:r>
          </w:p>
        </w:tc>
      </w:tr>
    </w:tbl>
    <w:p w:rsidR="00804003" w:rsidRDefault="00804003" w:rsidP="0020013C">
      <w:pPr>
        <w:pStyle w:val="afa"/>
        <w:ind w:firstLine="0"/>
      </w:pPr>
    </w:p>
    <w:p w:rsidR="00132E12" w:rsidRPr="00132E12" w:rsidRDefault="00132E12" w:rsidP="00132E12">
      <w:pPr>
        <w:pStyle w:val="afa"/>
      </w:pPr>
      <w:r w:rsidRPr="00132E12">
        <w:t xml:space="preserve">На рисунке 2 представлена схема теплосетей в д. </w:t>
      </w:r>
      <w:proofErr w:type="spellStart"/>
      <w:r w:rsidRPr="00132E12">
        <w:t>Кистутово</w:t>
      </w:r>
      <w:proofErr w:type="spellEnd"/>
      <w:r w:rsidRPr="00132E12">
        <w:t xml:space="preserve"> от котельной МУП </w:t>
      </w:r>
      <w:r w:rsidRPr="00132E12">
        <w:rPr>
          <w:rFonts w:eastAsia="Calibri"/>
        </w:rPr>
        <w:t>«</w:t>
      </w:r>
      <w:proofErr w:type="spellStart"/>
      <w:r w:rsidRPr="00132E12">
        <w:rPr>
          <w:rFonts w:eastAsia="Calibri"/>
        </w:rPr>
        <w:t>Максатихинские</w:t>
      </w:r>
      <w:proofErr w:type="spellEnd"/>
      <w:r w:rsidRPr="00132E12">
        <w:rPr>
          <w:rFonts w:eastAsia="Calibri"/>
        </w:rPr>
        <w:t xml:space="preserve"> коммунальные системы»</w:t>
      </w:r>
      <w:r>
        <w:rPr>
          <w:rFonts w:eastAsia="Calibri"/>
        </w:rPr>
        <w:t>.</w:t>
      </w:r>
    </w:p>
    <w:p w:rsidR="00132E12" w:rsidRDefault="00132E12" w:rsidP="0020013C">
      <w:pPr>
        <w:pStyle w:val="afa"/>
        <w:ind w:firstLine="0"/>
      </w:pPr>
      <w:r>
        <w:rPr>
          <w:noProof/>
        </w:rPr>
        <w:drawing>
          <wp:inline distT="0" distB="0" distL="0" distR="0">
            <wp:extent cx="6464300" cy="3242945"/>
            <wp:effectExtent l="0" t="0" r="0" b="0"/>
            <wp:docPr id="2" name="Рисунок 2" descr="C:\Users\Tanya\Desktop\Малышевское сп тепло\04-06-2015_10-24-41\B4BD7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Малышевское сп тепло\04-06-2015_10-24-41\B4BD73F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12" w:rsidRDefault="00132E12" w:rsidP="00132E12">
      <w:pPr>
        <w:pStyle w:val="afa"/>
        <w:ind w:firstLine="0"/>
        <w:jc w:val="center"/>
      </w:pPr>
      <w:r>
        <w:t xml:space="preserve">Рис. 2 – Схема теплосетей д. </w:t>
      </w:r>
      <w:proofErr w:type="spellStart"/>
      <w:r>
        <w:t>Кистутово</w:t>
      </w:r>
      <w:proofErr w:type="spellEnd"/>
    </w:p>
    <w:p w:rsidR="00A46C65" w:rsidRDefault="00A46C65" w:rsidP="00132E12">
      <w:pPr>
        <w:pStyle w:val="afa"/>
        <w:keepNext/>
        <w:jc w:val="right"/>
      </w:pPr>
      <w:r>
        <w:lastRenderedPageBreak/>
        <w:t>Таблица 5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0"/>
        <w:gridCol w:w="1127"/>
        <w:gridCol w:w="1199"/>
        <w:gridCol w:w="1480"/>
        <w:gridCol w:w="929"/>
        <w:gridCol w:w="1257"/>
        <w:gridCol w:w="1348"/>
        <w:gridCol w:w="1300"/>
        <w:gridCol w:w="629"/>
      </w:tblGrid>
      <w:tr w:rsidR="00A46C65" w:rsidRPr="003C302C" w:rsidTr="00A46C65">
        <w:trPr>
          <w:trHeight w:val="20"/>
        </w:trPr>
        <w:tc>
          <w:tcPr>
            <w:tcW w:w="50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Трубо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провод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тепло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вой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сети: подающий </w:t>
            </w:r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-(</w:t>
            </w:r>
            <w:proofErr w:type="spellStart"/>
            <w:proofErr w:type="gram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п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);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обрат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ный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- (о)</w:t>
            </w:r>
          </w:p>
        </w:tc>
        <w:tc>
          <w:tcPr>
            <w:tcW w:w="54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Наруж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ный</w:t>
            </w:r>
            <w:proofErr w:type="spellEnd"/>
            <w:proofErr w:type="gram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диаметр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трубо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провода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, мм</w:t>
            </w:r>
          </w:p>
        </w:tc>
        <w:tc>
          <w:tcPr>
            <w:tcW w:w="5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Общая</w:t>
            </w:r>
            <w:proofErr w:type="gram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протя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жен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ность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трубопроводов (в двухтрубном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исчисле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нии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), м</w:t>
            </w:r>
          </w:p>
        </w:tc>
        <w:tc>
          <w:tcPr>
            <w:tcW w:w="71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Назначение тепловой сети</w:t>
            </w:r>
          </w:p>
        </w:tc>
        <w:tc>
          <w:tcPr>
            <w:tcW w:w="45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Тип </w:t>
            </w:r>
            <w:proofErr w:type="spellStart"/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прок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ладки</w:t>
            </w:r>
            <w:proofErr w:type="spellEnd"/>
            <w:proofErr w:type="gramEnd"/>
          </w:p>
        </w:tc>
        <w:tc>
          <w:tcPr>
            <w:tcW w:w="60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3C302C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Темпера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турный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график работы тепловой сети с </w:t>
            </w:r>
            <w:proofErr w:type="spellStart"/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указани-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ем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темпера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туры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срезки, °</w:t>
            </w:r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653" w:type="pct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Год ввода участка </w:t>
            </w:r>
            <w:proofErr w:type="spellStart"/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труб-да</w:t>
            </w:r>
            <w:proofErr w:type="spellEnd"/>
            <w:proofErr w:type="gram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в эксплуатацию</w:t>
            </w:r>
          </w:p>
        </w:tc>
        <w:tc>
          <w:tcPr>
            <w:tcW w:w="630" w:type="pct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spell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Теплоизо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ляцион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ная</w:t>
            </w:r>
            <w:proofErr w:type="spell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 xml:space="preserve"> конструкция</w:t>
            </w:r>
          </w:p>
        </w:tc>
        <w:tc>
          <w:tcPr>
            <w:tcW w:w="305" w:type="pct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132E12">
            <w:pPr>
              <w:keepNext/>
              <w:keepLines/>
              <w:jc w:val="center"/>
              <w:rPr>
                <w:rFonts w:ascii="Bookman Old Style" w:hAnsi="Bookman Old Style"/>
                <w:b/>
                <w:spacing w:val="-6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Из</w:t>
            </w:r>
            <w:r w:rsid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-</w:t>
            </w:r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нос</w:t>
            </w:r>
            <w:proofErr w:type="spellEnd"/>
            <w:proofErr w:type="gramEnd"/>
            <w:r w:rsidRPr="003C302C">
              <w:rPr>
                <w:rFonts w:ascii="Bookman Old Style" w:hAnsi="Bookman Old Style"/>
                <w:b/>
                <w:spacing w:val="-6"/>
                <w:sz w:val="22"/>
                <w:szCs w:val="22"/>
              </w:rPr>
              <w:t>, %</w:t>
            </w:r>
          </w:p>
        </w:tc>
      </w:tr>
      <w:tr w:rsidR="00A46C65" w:rsidRPr="003C302C" w:rsidTr="00A46C65">
        <w:trPr>
          <w:trHeight w:val="227"/>
        </w:trPr>
        <w:tc>
          <w:tcPr>
            <w:tcW w:w="5000" w:type="pct"/>
            <w:gridSpan w:val="9"/>
            <w:tcBorders>
              <w:top w:val="single" w:sz="12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C302C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 xml:space="preserve">Котельная д. </w:t>
            </w:r>
            <w:proofErr w:type="spellStart"/>
            <w:r w:rsidRPr="003C302C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Кистутово</w:t>
            </w:r>
            <w:proofErr w:type="spellEnd"/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273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30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магистральный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подземный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1980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Мин. вата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159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350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магистральный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подземный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1980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Мин. вата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89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132E12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8</w:t>
            </w:r>
            <w:r w:rsidR="00A46C65" w:rsidRPr="003C302C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магистральный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надземный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1980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Мин. вата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57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распределительный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подземный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2009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ППУ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</w:t>
            </w:r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40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40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распределительный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подземный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1977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Мин. вата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</w:tr>
      <w:tr w:rsidR="00A46C65" w:rsidRPr="003C302C" w:rsidTr="00A46C65">
        <w:trPr>
          <w:trHeight w:val="227"/>
        </w:trPr>
        <w:tc>
          <w:tcPr>
            <w:tcW w:w="509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proofErr w:type="gramStart"/>
            <w:r w:rsidRPr="003C302C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3C302C">
              <w:rPr>
                <w:rFonts w:ascii="Bookman Old Style" w:hAnsi="Bookman Old Style"/>
                <w:sz w:val="22"/>
                <w:szCs w:val="22"/>
              </w:rPr>
              <w:t>/о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25</w:t>
            </w:r>
          </w:p>
        </w:tc>
        <w:tc>
          <w:tcPr>
            <w:tcW w:w="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132E12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717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распределительный</w:t>
            </w:r>
          </w:p>
        </w:tc>
        <w:tc>
          <w:tcPr>
            <w:tcW w:w="450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подземный</w:t>
            </w:r>
          </w:p>
        </w:tc>
        <w:tc>
          <w:tcPr>
            <w:tcW w:w="609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95-70</w:t>
            </w:r>
          </w:p>
        </w:tc>
        <w:tc>
          <w:tcPr>
            <w:tcW w:w="653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1977</w:t>
            </w:r>
          </w:p>
        </w:tc>
        <w:tc>
          <w:tcPr>
            <w:tcW w:w="630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Мин. вата</w:t>
            </w:r>
          </w:p>
        </w:tc>
        <w:tc>
          <w:tcPr>
            <w:tcW w:w="305" w:type="pc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6C65" w:rsidRPr="003C302C" w:rsidRDefault="00A46C65" w:rsidP="00A46C6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C302C">
              <w:rPr>
                <w:rFonts w:ascii="Bookman Old Style" w:hAnsi="Bookman Old Style"/>
                <w:sz w:val="22"/>
                <w:szCs w:val="22"/>
              </w:rPr>
              <w:t>100</w:t>
            </w:r>
          </w:p>
        </w:tc>
      </w:tr>
    </w:tbl>
    <w:p w:rsidR="00A46C65" w:rsidRDefault="00A46C65" w:rsidP="00202E7F">
      <w:pPr>
        <w:pStyle w:val="afa"/>
      </w:pPr>
    </w:p>
    <w:p w:rsidR="00202E7F" w:rsidRPr="00556983" w:rsidRDefault="00202E7F" w:rsidP="00556983">
      <w:pPr>
        <w:pStyle w:val="afa"/>
      </w:pPr>
      <w:r w:rsidRPr="00556983">
        <w:t xml:space="preserve">Утвержденные тарифы на отпуск тепловой энергии в виде горячей воды на территории </w:t>
      </w:r>
      <w:r w:rsidR="00C02791">
        <w:t>Малышевского сельского поселения</w:t>
      </w:r>
      <w:r w:rsidRPr="00556983">
        <w:t xml:space="preserve"> представлены в таблице </w:t>
      </w:r>
      <w:r w:rsidR="00EE3812">
        <w:t>6</w:t>
      </w:r>
      <w:r w:rsidRPr="00556983">
        <w:t>.</w:t>
      </w:r>
    </w:p>
    <w:p w:rsidR="00202E7F" w:rsidRPr="00556983" w:rsidRDefault="00202E7F" w:rsidP="00EE3812">
      <w:pPr>
        <w:pStyle w:val="afa"/>
        <w:keepNext/>
        <w:jc w:val="right"/>
      </w:pPr>
      <w:r w:rsidRPr="00556983">
        <w:t xml:space="preserve">Таблица </w:t>
      </w:r>
      <w:r w:rsidR="00EE3812"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13"/>
        <w:gridCol w:w="1207"/>
        <w:gridCol w:w="1917"/>
        <w:gridCol w:w="2775"/>
        <w:gridCol w:w="1660"/>
        <w:gridCol w:w="1413"/>
      </w:tblGrid>
      <w:tr w:rsidR="00E3766F" w:rsidRPr="003C302C" w:rsidTr="00132E12">
        <w:trPr>
          <w:trHeight w:val="283"/>
        </w:trPr>
        <w:tc>
          <w:tcPr>
            <w:tcW w:w="1225" w:type="pct"/>
            <w:gridSpan w:val="2"/>
            <w:vMerge w:val="restar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>Период</w:t>
            </w:r>
          </w:p>
        </w:tc>
        <w:tc>
          <w:tcPr>
            <w:tcW w:w="932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556983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 xml:space="preserve">Постановление </w:t>
            </w:r>
          </w:p>
        </w:tc>
        <w:tc>
          <w:tcPr>
            <w:tcW w:w="1349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>Организация</w:t>
            </w:r>
          </w:p>
        </w:tc>
        <w:tc>
          <w:tcPr>
            <w:tcW w:w="1494" w:type="pct"/>
            <w:gridSpan w:val="2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E3766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>Величина тарифа, руб./Гкал</w:t>
            </w:r>
          </w:p>
        </w:tc>
      </w:tr>
      <w:tr w:rsidR="00E3766F" w:rsidRPr="003C302C" w:rsidTr="00132E12">
        <w:trPr>
          <w:trHeight w:val="283"/>
        </w:trPr>
        <w:tc>
          <w:tcPr>
            <w:tcW w:w="1225" w:type="pct"/>
            <w:gridSpan w:val="2"/>
            <w:vMerge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</w:p>
        </w:tc>
        <w:tc>
          <w:tcPr>
            <w:tcW w:w="932" w:type="pct"/>
            <w:vMerge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556983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</w:p>
        </w:tc>
        <w:tc>
          <w:tcPr>
            <w:tcW w:w="1349" w:type="pct"/>
            <w:vMerge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</w:p>
        </w:tc>
        <w:tc>
          <w:tcPr>
            <w:tcW w:w="807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>население</w:t>
            </w:r>
          </w:p>
        </w:tc>
        <w:tc>
          <w:tcPr>
            <w:tcW w:w="687" w:type="pct"/>
            <w:vAlign w:val="center"/>
          </w:tcPr>
          <w:p w:rsidR="00E3766F" w:rsidRPr="003C302C" w:rsidRDefault="00E3766F" w:rsidP="00E3766F">
            <w:pPr>
              <w:pStyle w:val="aff9"/>
              <w:rPr>
                <w:rFonts w:ascii="Bookman Old Style" w:hAnsi="Bookman Old Style"/>
                <w:b/>
                <w:sz w:val="22"/>
              </w:rPr>
            </w:pPr>
            <w:r w:rsidRPr="003C302C">
              <w:rPr>
                <w:rFonts w:ascii="Bookman Old Style" w:hAnsi="Bookman Old Style"/>
                <w:b/>
                <w:sz w:val="22"/>
              </w:rPr>
              <w:t>прочие</w:t>
            </w:r>
          </w:p>
        </w:tc>
      </w:tr>
      <w:tr w:rsidR="00E3766F" w:rsidRPr="003C302C" w:rsidTr="00132E12">
        <w:trPr>
          <w:trHeight w:val="283"/>
        </w:trPr>
        <w:tc>
          <w:tcPr>
            <w:tcW w:w="1225" w:type="pct"/>
            <w:gridSpan w:val="2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556983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2010 год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323-нп от 25.12.2009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807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D8560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1481,4</w:t>
            </w:r>
          </w:p>
        </w:tc>
        <w:tc>
          <w:tcPr>
            <w:tcW w:w="687" w:type="pct"/>
            <w:vAlign w:val="center"/>
          </w:tcPr>
          <w:p w:rsidR="00E3766F" w:rsidRPr="003C302C" w:rsidRDefault="00E3766F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2580,4</w:t>
            </w:r>
          </w:p>
        </w:tc>
      </w:tr>
      <w:tr w:rsidR="00E3766F" w:rsidRPr="003C302C" w:rsidTr="00132E12">
        <w:trPr>
          <w:trHeight w:val="283"/>
        </w:trPr>
        <w:tc>
          <w:tcPr>
            <w:tcW w:w="1225" w:type="pct"/>
            <w:gridSpan w:val="2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556983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2011 год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617-нп от 29.11.2010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1494" w:type="pct"/>
            <w:gridSpan w:val="2"/>
            <w:tcMar>
              <w:top w:w="28" w:type="dxa"/>
              <w:bottom w:w="28" w:type="dxa"/>
            </w:tcMar>
            <w:vAlign w:val="center"/>
          </w:tcPr>
          <w:p w:rsidR="00E3766F" w:rsidRPr="003C302C" w:rsidRDefault="00E3766F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2786,83</w:t>
            </w:r>
          </w:p>
        </w:tc>
      </w:tr>
      <w:tr w:rsidR="00132E12" w:rsidRPr="003C302C" w:rsidTr="00132E12">
        <w:trPr>
          <w:trHeight w:val="283"/>
        </w:trPr>
        <w:tc>
          <w:tcPr>
            <w:tcW w:w="638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  <w:lang w:eastAsia="ru-RU"/>
              </w:rPr>
              <w:t>2012 год</w:t>
            </w:r>
          </w:p>
        </w:tc>
        <w:tc>
          <w:tcPr>
            <w:tcW w:w="58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  <w:lang w:eastAsia="ru-RU"/>
              </w:rPr>
              <w:t>01.01-30.06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869-нп от 22.12.2011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1494" w:type="pct"/>
            <w:gridSpan w:val="2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2786,83</w:t>
            </w:r>
          </w:p>
        </w:tc>
      </w:tr>
      <w:tr w:rsidR="00132E12" w:rsidRPr="003C302C" w:rsidTr="00132E12">
        <w:trPr>
          <w:trHeight w:val="283"/>
        </w:trPr>
        <w:tc>
          <w:tcPr>
            <w:tcW w:w="638" w:type="pct"/>
            <w:vMerge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556983">
            <w:pPr>
              <w:pStyle w:val="aff9"/>
              <w:rPr>
                <w:rFonts w:ascii="Bookman Old Style" w:hAnsi="Bookman Old Style"/>
                <w:sz w:val="22"/>
              </w:rPr>
            </w:pPr>
          </w:p>
        </w:tc>
        <w:tc>
          <w:tcPr>
            <w:tcW w:w="58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556983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01.07-31.08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105-нп от 03.04.2012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1494" w:type="pct"/>
            <w:gridSpan w:val="2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2898,3</w:t>
            </w:r>
          </w:p>
        </w:tc>
      </w:tr>
      <w:tr w:rsidR="00132E12" w:rsidRPr="003C302C" w:rsidTr="00132E12">
        <w:trPr>
          <w:trHeight w:val="283"/>
        </w:trPr>
        <w:tc>
          <w:tcPr>
            <w:tcW w:w="638" w:type="pct"/>
            <w:vMerge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</w:p>
        </w:tc>
        <w:tc>
          <w:tcPr>
            <w:tcW w:w="58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01.09-31.12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105-нп от 03.04.2012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1494" w:type="pct"/>
            <w:gridSpan w:val="2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2899,1</w:t>
            </w:r>
          </w:p>
        </w:tc>
      </w:tr>
      <w:tr w:rsidR="00132E12" w:rsidRPr="003C302C" w:rsidTr="00132E12">
        <w:trPr>
          <w:trHeight w:val="283"/>
        </w:trPr>
        <w:tc>
          <w:tcPr>
            <w:tcW w:w="638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  <w:lang w:eastAsia="ru-RU"/>
              </w:rPr>
              <w:t>2013 год</w:t>
            </w:r>
          </w:p>
        </w:tc>
        <w:tc>
          <w:tcPr>
            <w:tcW w:w="58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  <w:lang w:eastAsia="ru-RU"/>
              </w:rPr>
              <w:t>01.01-30.06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656-нп от 25.12.2012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</w:t>
            </w:r>
            <w:r w:rsidRPr="003C302C">
              <w:rPr>
                <w:rFonts w:ascii="Bookman Old Style" w:hAnsi="Bookman Old Style"/>
                <w:sz w:val="22"/>
              </w:rPr>
              <w:lastRenderedPageBreak/>
              <w:t>системы»</w:t>
            </w:r>
          </w:p>
        </w:tc>
        <w:tc>
          <w:tcPr>
            <w:tcW w:w="80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D8560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lastRenderedPageBreak/>
              <w:t>1863,66</w:t>
            </w:r>
          </w:p>
        </w:tc>
        <w:tc>
          <w:tcPr>
            <w:tcW w:w="687" w:type="pct"/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2899,1</w:t>
            </w:r>
          </w:p>
        </w:tc>
      </w:tr>
      <w:tr w:rsidR="00132E12" w:rsidRPr="003C302C" w:rsidTr="00132E12">
        <w:trPr>
          <w:trHeight w:val="283"/>
        </w:trPr>
        <w:tc>
          <w:tcPr>
            <w:tcW w:w="638" w:type="pct"/>
            <w:vMerge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</w:p>
        </w:tc>
        <w:tc>
          <w:tcPr>
            <w:tcW w:w="58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01.07-31.12</w:t>
            </w:r>
          </w:p>
        </w:tc>
        <w:tc>
          <w:tcPr>
            <w:tcW w:w="932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№ 11-нп от 25.01.2013 г.</w:t>
            </w:r>
          </w:p>
        </w:tc>
        <w:tc>
          <w:tcPr>
            <w:tcW w:w="1349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82473D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МУП «</w:t>
            </w:r>
            <w:proofErr w:type="spellStart"/>
            <w:r w:rsidRPr="003C302C">
              <w:rPr>
                <w:rFonts w:ascii="Bookman Old Style" w:hAnsi="Bookman Old Style"/>
                <w:sz w:val="22"/>
              </w:rPr>
              <w:t>Максатихинские</w:t>
            </w:r>
            <w:proofErr w:type="spellEnd"/>
            <w:r w:rsidRPr="003C302C">
              <w:rPr>
                <w:rFonts w:ascii="Bookman Old Style" w:hAnsi="Bookman Old Style"/>
                <w:sz w:val="22"/>
              </w:rPr>
              <w:t xml:space="preserve"> коммунальные системы»</w:t>
            </w:r>
          </w:p>
        </w:tc>
        <w:tc>
          <w:tcPr>
            <w:tcW w:w="807" w:type="pct"/>
            <w:tcMar>
              <w:top w:w="28" w:type="dxa"/>
              <w:bottom w:w="28" w:type="dxa"/>
            </w:tcMar>
            <w:vAlign w:val="center"/>
          </w:tcPr>
          <w:p w:rsidR="00132E12" w:rsidRPr="003C302C" w:rsidRDefault="00132E12" w:rsidP="00D8560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2143,21</w:t>
            </w:r>
          </w:p>
        </w:tc>
        <w:tc>
          <w:tcPr>
            <w:tcW w:w="687" w:type="pct"/>
            <w:vAlign w:val="center"/>
          </w:tcPr>
          <w:p w:rsidR="00132E12" w:rsidRPr="003C302C" w:rsidRDefault="00132E12" w:rsidP="00E3766F">
            <w:pPr>
              <w:pStyle w:val="aff9"/>
              <w:rPr>
                <w:rFonts w:ascii="Bookman Old Style" w:hAnsi="Bookman Old Style"/>
                <w:sz w:val="22"/>
              </w:rPr>
            </w:pPr>
            <w:r w:rsidRPr="003C302C">
              <w:rPr>
                <w:rFonts w:ascii="Bookman Old Style" w:hAnsi="Bookman Old Style"/>
                <w:sz w:val="22"/>
              </w:rPr>
              <w:t>3327,0</w:t>
            </w:r>
          </w:p>
        </w:tc>
      </w:tr>
    </w:tbl>
    <w:p w:rsidR="00556983" w:rsidRDefault="00556983" w:rsidP="00556983">
      <w:pPr>
        <w:pStyle w:val="afa"/>
      </w:pPr>
    </w:p>
    <w:p w:rsidR="00202E7F" w:rsidRPr="00556983" w:rsidRDefault="00202E7F" w:rsidP="003C302C">
      <w:pPr>
        <w:pStyle w:val="afa"/>
      </w:pPr>
      <w:r w:rsidRPr="00556983">
        <w:t xml:space="preserve">Теплоснабжение объектов жилой и общественной застройки, зданий производственного назначения в остальных населенных пунктах </w:t>
      </w:r>
      <w:r w:rsidR="00EE3812">
        <w:t>сельского поселения</w:t>
      </w:r>
      <w:r w:rsidRPr="00556983">
        <w:t xml:space="preserve"> осуществляется за счет автономных источников теплоснабжения.</w:t>
      </w:r>
    </w:p>
    <w:p w:rsidR="00202E7F" w:rsidRPr="00556983" w:rsidRDefault="00202E7F" w:rsidP="003C302C">
      <w:pPr>
        <w:pStyle w:val="afa"/>
        <w:rPr>
          <w:szCs w:val="20"/>
        </w:rPr>
        <w:sectPr w:rsidR="00202E7F" w:rsidRPr="00556983" w:rsidSect="001E443C">
          <w:pgSz w:w="11906" w:h="16838"/>
          <w:pgMar w:top="567" w:right="567" w:bottom="357" w:left="1134" w:header="0" w:footer="340" w:gutter="0"/>
          <w:cols w:space="708"/>
          <w:docGrid w:linePitch="381"/>
        </w:sectPr>
      </w:pPr>
    </w:p>
    <w:p w:rsidR="0048170E" w:rsidRPr="007D5E60" w:rsidRDefault="00FB668B" w:rsidP="003C302C">
      <w:pPr>
        <w:pStyle w:val="10"/>
      </w:pPr>
      <w:bookmarkStart w:id="9" w:name="_Toc378584020"/>
      <w:bookmarkStart w:id="10" w:name="_Toc380154344"/>
      <w:bookmarkStart w:id="11" w:name="_Toc391024095"/>
      <w:bookmarkStart w:id="12" w:name="_Toc413761057"/>
      <w:bookmarkStart w:id="13" w:name="_Toc419382175"/>
      <w:r w:rsidRPr="007D5E60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9"/>
      <w:bookmarkEnd w:id="10"/>
      <w:bookmarkEnd w:id="11"/>
      <w:bookmarkEnd w:id="12"/>
      <w:r w:rsidR="003369F5">
        <w:t>МАЛЫШЕВСКОГО СЕЛЬСКОГО ПОСЕЛЕНИЯ</w:t>
      </w:r>
      <w:bookmarkEnd w:id="13"/>
    </w:p>
    <w:p w:rsidR="00B7606C" w:rsidRPr="007D5E60" w:rsidRDefault="009132A1" w:rsidP="003C302C">
      <w:pPr>
        <w:pStyle w:val="24"/>
        <w:spacing w:line="240" w:lineRule="auto"/>
      </w:pPr>
      <w:r w:rsidRPr="007D5E60">
        <w:t xml:space="preserve">1.1. </w:t>
      </w:r>
      <w:r w:rsidR="00B7606C" w:rsidRPr="007D5E60">
        <w:t>Площадь строительных фондов и приросты площади строительных фондов</w:t>
      </w:r>
      <w:r w:rsidR="006A37E1" w:rsidRPr="007D5E60">
        <w:t xml:space="preserve"> по расчетным элементам территориального деления </w:t>
      </w:r>
      <w:r w:rsidR="003369F5">
        <w:t>Малышевского сельского поселения</w:t>
      </w:r>
    </w:p>
    <w:p w:rsidR="001F6B95" w:rsidRPr="001F6B95" w:rsidRDefault="001F6B95" w:rsidP="003C302C">
      <w:pPr>
        <w:pStyle w:val="afa"/>
      </w:pPr>
      <w:r w:rsidRPr="001F6B95">
        <w:t xml:space="preserve">Характеристика существующих строительных фондов на территории </w:t>
      </w:r>
      <w:r w:rsidR="00BD65C3">
        <w:t>Малышевского сельского поселения</w:t>
      </w:r>
      <w:r w:rsidRPr="001F6B95">
        <w:t xml:space="preserve"> представлена в таблице </w:t>
      </w:r>
      <w:r w:rsidR="00305697">
        <w:t>1.1</w:t>
      </w:r>
      <w:r w:rsidRPr="001F6B95">
        <w:t xml:space="preserve">. </w:t>
      </w:r>
    </w:p>
    <w:p w:rsidR="001F6B95" w:rsidRPr="001F6B95" w:rsidRDefault="001F6B95" w:rsidP="001F6B95">
      <w:pPr>
        <w:pStyle w:val="afa"/>
        <w:jc w:val="right"/>
      </w:pPr>
      <w:r w:rsidRPr="001F6B95">
        <w:t xml:space="preserve">Таблица </w:t>
      </w:r>
      <w:r w:rsidR="00305697">
        <w:t>1.1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4"/>
        <w:gridCol w:w="4962"/>
      </w:tblGrid>
      <w:tr w:rsidR="001F6B95" w:rsidRPr="001F6B95" w:rsidTr="00BD65C3">
        <w:trPr>
          <w:trHeight w:val="283"/>
        </w:trPr>
        <w:tc>
          <w:tcPr>
            <w:tcW w:w="2569" w:type="pct"/>
            <w:tcMar>
              <w:top w:w="28" w:type="dxa"/>
              <w:bottom w:w="28" w:type="dxa"/>
            </w:tcMar>
            <w:vAlign w:val="center"/>
          </w:tcPr>
          <w:p w:rsidR="001F6B95" w:rsidRPr="001F6B95" w:rsidRDefault="001F6B95" w:rsidP="00D8560F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F6B95">
              <w:rPr>
                <w:rFonts w:ascii="Bookman Old Style" w:hAnsi="Bookman Old Style"/>
                <w:b/>
                <w:sz w:val="22"/>
                <w:szCs w:val="22"/>
              </w:rPr>
              <w:t>Наименование строительных фондов</w:t>
            </w:r>
          </w:p>
        </w:tc>
        <w:tc>
          <w:tcPr>
            <w:tcW w:w="2431" w:type="pct"/>
            <w:tcMar>
              <w:top w:w="28" w:type="dxa"/>
              <w:bottom w:w="28" w:type="dxa"/>
            </w:tcMar>
            <w:vAlign w:val="center"/>
          </w:tcPr>
          <w:p w:rsidR="001F6B95" w:rsidRPr="001F6B95" w:rsidRDefault="001F6B95" w:rsidP="001E443C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F6B95">
              <w:rPr>
                <w:rFonts w:ascii="Bookman Old Style" w:hAnsi="Bookman Old Style"/>
                <w:b/>
                <w:sz w:val="22"/>
                <w:szCs w:val="22"/>
              </w:rPr>
              <w:t>Базовые значе</w:t>
            </w:r>
            <w:r w:rsidR="001E443C">
              <w:rPr>
                <w:rFonts w:ascii="Bookman Old Style" w:hAnsi="Bookman Old Style"/>
                <w:b/>
                <w:sz w:val="22"/>
                <w:szCs w:val="22"/>
              </w:rPr>
              <w:t>ния площади строительных фондов</w:t>
            </w:r>
            <w:r w:rsidRPr="001F6B95">
              <w:rPr>
                <w:rFonts w:ascii="Bookman Old Style" w:hAnsi="Bookman Old Style"/>
                <w:b/>
                <w:sz w:val="22"/>
                <w:szCs w:val="22"/>
              </w:rPr>
              <w:t>, тыс. м</w:t>
            </w:r>
            <w:proofErr w:type="gramStart"/>
            <w:r w:rsidRPr="001F6B95">
              <w:rPr>
                <w:rFonts w:ascii="Bookman Old Style" w:hAnsi="Bookman Old Style"/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1F6B95" w:rsidRPr="001F6B95" w:rsidTr="00BD65C3">
        <w:trPr>
          <w:trHeight w:val="283"/>
        </w:trPr>
        <w:tc>
          <w:tcPr>
            <w:tcW w:w="2569" w:type="pct"/>
            <w:tcMar>
              <w:top w:w="28" w:type="dxa"/>
              <w:bottom w:w="28" w:type="dxa"/>
            </w:tcMar>
            <w:vAlign w:val="center"/>
          </w:tcPr>
          <w:p w:rsidR="001F6B95" w:rsidRPr="001F6B95" w:rsidRDefault="001F6B95" w:rsidP="00D8560F">
            <w:pPr>
              <w:rPr>
                <w:rFonts w:ascii="Bookman Old Style" w:hAnsi="Bookman Old Style"/>
                <w:sz w:val="22"/>
                <w:szCs w:val="22"/>
              </w:rPr>
            </w:pPr>
            <w:r w:rsidRPr="001F6B95">
              <w:rPr>
                <w:rFonts w:ascii="Bookman Old Style" w:hAnsi="Bookman Old Style"/>
                <w:sz w:val="22"/>
                <w:szCs w:val="22"/>
              </w:rPr>
              <w:t>Здания социального, культурного и бытового назначения</w:t>
            </w:r>
          </w:p>
        </w:tc>
        <w:tc>
          <w:tcPr>
            <w:tcW w:w="243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F6B95" w:rsidRPr="001F6B95" w:rsidRDefault="00865482" w:rsidP="00D856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1F6B95" w:rsidRPr="001F6B95" w:rsidTr="00BD65C3">
        <w:trPr>
          <w:trHeight w:val="283"/>
        </w:trPr>
        <w:tc>
          <w:tcPr>
            <w:tcW w:w="2569" w:type="pct"/>
            <w:tcMar>
              <w:top w:w="28" w:type="dxa"/>
              <w:bottom w:w="28" w:type="dxa"/>
            </w:tcMar>
            <w:vAlign w:val="center"/>
          </w:tcPr>
          <w:p w:rsidR="001F6B95" w:rsidRPr="001E443C" w:rsidRDefault="001E443C" w:rsidP="001E443C">
            <w:pPr>
              <w:rPr>
                <w:rFonts w:ascii="Bookman Old Style" w:hAnsi="Bookman Old Style"/>
                <w:sz w:val="22"/>
                <w:szCs w:val="22"/>
              </w:rPr>
            </w:pPr>
            <w:r w:rsidRPr="001E443C">
              <w:rPr>
                <w:rFonts w:ascii="Bookman Old Style" w:hAnsi="Bookman Old Style"/>
                <w:sz w:val="22"/>
                <w:szCs w:val="22"/>
              </w:rPr>
              <w:t>Ж</w:t>
            </w:r>
            <w:r w:rsidR="001F6B95" w:rsidRPr="001E443C">
              <w:rPr>
                <w:rFonts w:ascii="Bookman Old Style" w:hAnsi="Bookman Old Style"/>
                <w:sz w:val="22"/>
                <w:szCs w:val="22"/>
              </w:rPr>
              <w:t>илищный фонд</w:t>
            </w:r>
          </w:p>
        </w:tc>
        <w:tc>
          <w:tcPr>
            <w:tcW w:w="243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F6B95" w:rsidRPr="001F6B95" w:rsidRDefault="00BD65C3" w:rsidP="00D8560F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1450</w:t>
            </w:r>
          </w:p>
        </w:tc>
      </w:tr>
      <w:tr w:rsidR="001F6B95" w:rsidRPr="001F6B95" w:rsidTr="00BD65C3">
        <w:trPr>
          <w:trHeight w:val="283"/>
        </w:trPr>
        <w:tc>
          <w:tcPr>
            <w:tcW w:w="2569" w:type="pct"/>
            <w:tcMar>
              <w:top w:w="28" w:type="dxa"/>
              <w:bottom w:w="28" w:type="dxa"/>
            </w:tcMar>
            <w:vAlign w:val="center"/>
          </w:tcPr>
          <w:p w:rsidR="001F6B95" w:rsidRPr="001F6B95" w:rsidRDefault="001F6B95" w:rsidP="00D8560F">
            <w:pPr>
              <w:rPr>
                <w:rFonts w:ascii="Bookman Old Style" w:hAnsi="Bookman Old Style"/>
                <w:sz w:val="22"/>
                <w:szCs w:val="22"/>
                <w:lang w:val="en-US"/>
              </w:rPr>
            </w:pPr>
            <w:r w:rsidRPr="001F6B95">
              <w:rPr>
                <w:rFonts w:ascii="Bookman Old Style" w:hAnsi="Bookman Old Style"/>
                <w:sz w:val="22"/>
                <w:szCs w:val="22"/>
              </w:rPr>
              <w:t>Производственные здания</w:t>
            </w:r>
            <w:r w:rsidRPr="001F6B95">
              <w:rPr>
                <w:rFonts w:ascii="Bookman Old Style" w:hAnsi="Bookman Old Style"/>
                <w:sz w:val="22"/>
                <w:szCs w:val="22"/>
                <w:lang w:val="en-US"/>
              </w:rPr>
              <w:t>*</w:t>
            </w:r>
          </w:p>
        </w:tc>
        <w:tc>
          <w:tcPr>
            <w:tcW w:w="243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F6B95" w:rsidRPr="001F6B95" w:rsidRDefault="00865482" w:rsidP="00D8560F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1F6B95" w:rsidRPr="001F6B95" w:rsidTr="00BD65C3">
        <w:trPr>
          <w:trHeight w:val="283"/>
        </w:trPr>
        <w:tc>
          <w:tcPr>
            <w:tcW w:w="5000" w:type="pct"/>
            <w:gridSpan w:val="2"/>
            <w:tcMar>
              <w:top w:w="28" w:type="dxa"/>
              <w:bottom w:w="28" w:type="dxa"/>
            </w:tcMar>
            <w:vAlign w:val="center"/>
          </w:tcPr>
          <w:p w:rsidR="001F6B95" w:rsidRPr="001F6B95" w:rsidRDefault="001F6B95" w:rsidP="00D8560F">
            <w:pPr>
              <w:rPr>
                <w:rFonts w:ascii="Bookman Old Style" w:hAnsi="Bookman Old Style"/>
                <w:sz w:val="22"/>
                <w:szCs w:val="22"/>
              </w:rPr>
            </w:pPr>
            <w:r w:rsidRPr="001F6B95">
              <w:rPr>
                <w:rFonts w:ascii="Bookman Old Style" w:hAnsi="Bookman Old Style"/>
                <w:sz w:val="22"/>
                <w:szCs w:val="22"/>
              </w:rPr>
              <w:t>*Данные о площади строительных фондов зданий социального, культурного, бытового и производственного назначения отсутствуют</w:t>
            </w:r>
          </w:p>
        </w:tc>
      </w:tr>
    </w:tbl>
    <w:p w:rsidR="001F6B95" w:rsidRDefault="001F6B95" w:rsidP="000203E6">
      <w:pPr>
        <w:pStyle w:val="afa"/>
      </w:pPr>
    </w:p>
    <w:p w:rsidR="00BD65C3" w:rsidRDefault="00BD65C3" w:rsidP="00BD65C3">
      <w:pPr>
        <w:pStyle w:val="afa"/>
      </w:pPr>
      <w:r w:rsidRPr="00102D10">
        <w:t xml:space="preserve">Приросты площади строительных фондов </w:t>
      </w:r>
      <w:r>
        <w:t>Малышевского сельского поселения</w:t>
      </w:r>
      <w:r w:rsidRPr="00102D10">
        <w:t xml:space="preserve"> в течение 201</w:t>
      </w:r>
      <w:r>
        <w:t>5 – 2029</w:t>
      </w:r>
      <w:r w:rsidRPr="00102D10">
        <w:t xml:space="preserve"> гг. по данным администрации </w:t>
      </w:r>
      <w:r>
        <w:t>сельского посел</w:t>
      </w:r>
      <w:r w:rsidR="00132E12">
        <w:t>е</w:t>
      </w:r>
      <w:r>
        <w:t>ния</w:t>
      </w:r>
      <w:r w:rsidRPr="00102D10">
        <w:t xml:space="preserve"> </w:t>
      </w:r>
      <w:r>
        <w:t xml:space="preserve">не </w:t>
      </w:r>
      <w:r w:rsidRPr="00102D10">
        <w:t>ожидаются.</w:t>
      </w:r>
    </w:p>
    <w:p w:rsidR="000621F5" w:rsidRPr="007D5E60" w:rsidRDefault="00B7606C" w:rsidP="003C302C">
      <w:pPr>
        <w:pStyle w:val="24"/>
        <w:spacing w:line="240" w:lineRule="auto"/>
      </w:pPr>
      <w:r w:rsidRPr="007D5E60">
        <w:t>1.</w:t>
      </w:r>
      <w:r w:rsidR="009132A1" w:rsidRPr="007D5E60">
        <w:t>2</w:t>
      </w:r>
      <w:r w:rsidR="00A92D03" w:rsidRPr="007D5E60">
        <w:t xml:space="preserve">. </w:t>
      </w:r>
      <w:r w:rsidR="000621F5" w:rsidRPr="007D5E60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D5E60">
        <w:t>ением по видам теплопотребления</w:t>
      </w:r>
      <w:r w:rsidR="006A37E1" w:rsidRPr="007D5E60">
        <w:t xml:space="preserve"> в каждом расчетном элементе территориального деления на каждом этапе</w:t>
      </w:r>
    </w:p>
    <w:p w:rsidR="00865482" w:rsidRPr="00865482" w:rsidRDefault="00865482" w:rsidP="00865482">
      <w:pPr>
        <w:pStyle w:val="afa"/>
      </w:pPr>
      <w:r w:rsidRPr="00865482">
        <w:t xml:space="preserve">Структура тепловой нагрузки потребителей по расчетным элементам территориального деления </w:t>
      </w:r>
      <w:r w:rsidR="00BD65C3">
        <w:t>Малышевского сельского поселения</w:t>
      </w:r>
      <w:r w:rsidRPr="00865482">
        <w:t xml:space="preserve"> за 201</w:t>
      </w:r>
      <w:r>
        <w:t>4</w:t>
      </w:r>
      <w:r w:rsidRPr="00865482">
        <w:t xml:space="preserve"> г. и на перспективу приведена в таблице </w:t>
      </w:r>
      <w:r w:rsidR="00305697">
        <w:rPr>
          <w:noProof/>
        </w:rPr>
        <w:t>1.2</w:t>
      </w:r>
      <w:r w:rsidRPr="00865482">
        <w:t>.</w:t>
      </w:r>
    </w:p>
    <w:p w:rsidR="00865482" w:rsidRPr="00865482" w:rsidRDefault="00865482" w:rsidP="00865482">
      <w:pPr>
        <w:pStyle w:val="afa"/>
        <w:jc w:val="right"/>
      </w:pPr>
      <w:r w:rsidRPr="00865482">
        <w:t xml:space="preserve">Таблица </w:t>
      </w:r>
      <w:r w:rsidR="00305697">
        <w:t>1.2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07"/>
        <w:gridCol w:w="1701"/>
        <w:gridCol w:w="1845"/>
        <w:gridCol w:w="2265"/>
        <w:gridCol w:w="2130"/>
      </w:tblGrid>
      <w:tr w:rsidR="00BD65C3" w:rsidRPr="00865482" w:rsidTr="00BD65C3">
        <w:trPr>
          <w:trHeight w:val="283"/>
          <w:tblHeader/>
        </w:trPr>
        <w:tc>
          <w:tcPr>
            <w:tcW w:w="1126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Наименование единицы территориального деления</w:t>
            </w:r>
          </w:p>
        </w:tc>
        <w:tc>
          <w:tcPr>
            <w:tcW w:w="83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Прогнозная нагрузка на отопление, Гкал/</w:t>
            </w:r>
            <w:proofErr w:type="gramStart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90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Прогнозная нагрузка на вентиляцию, Гкал/</w:t>
            </w:r>
            <w:proofErr w:type="gramStart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105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 xml:space="preserve">Прогнозная </w:t>
            </w:r>
            <w:proofErr w:type="spellStart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средненедельная</w:t>
            </w:r>
            <w:proofErr w:type="spellEnd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 xml:space="preserve"> нагрузка ГВС, Гкал/</w:t>
            </w:r>
            <w:proofErr w:type="gramStart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Прогнозная суммарная нагрузка, Гкал/</w:t>
            </w:r>
            <w:proofErr w:type="gramStart"/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</w:tr>
      <w:tr w:rsidR="00BD65C3" w:rsidRPr="00865482" w:rsidTr="00BD65C3">
        <w:trPr>
          <w:trHeight w:val="283"/>
        </w:trPr>
        <w:tc>
          <w:tcPr>
            <w:tcW w:w="5000" w:type="pct"/>
            <w:gridSpan w:val="5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2014 г.</w:t>
            </w:r>
          </w:p>
        </w:tc>
      </w:tr>
      <w:tr w:rsidR="00BD65C3" w:rsidRPr="00865482" w:rsidTr="00BD65C3">
        <w:trPr>
          <w:trHeight w:val="49"/>
        </w:trPr>
        <w:tc>
          <w:tcPr>
            <w:tcW w:w="1126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</w:t>
            </w:r>
            <w:r w:rsidRPr="00865482">
              <w:rPr>
                <w:rFonts w:ascii="Bookman Old Style" w:hAnsi="Bookman Old Style"/>
                <w:sz w:val="22"/>
                <w:szCs w:val="22"/>
              </w:rPr>
              <w:t>. </w:t>
            </w: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83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  <w:tc>
          <w:tcPr>
            <w:tcW w:w="90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105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</w:tr>
      <w:tr w:rsidR="00BD65C3" w:rsidRPr="00865482" w:rsidTr="00BD65C3">
        <w:trPr>
          <w:trHeight w:val="283"/>
        </w:trPr>
        <w:tc>
          <w:tcPr>
            <w:tcW w:w="5000" w:type="pct"/>
            <w:gridSpan w:val="5"/>
          </w:tcPr>
          <w:p w:rsidR="00BD65C3" w:rsidRPr="00865482" w:rsidRDefault="00BD65C3" w:rsidP="0041286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2015 г.</w:t>
            </w:r>
          </w:p>
        </w:tc>
      </w:tr>
      <w:tr w:rsidR="00BD65C3" w:rsidRPr="00865482" w:rsidTr="00BD65C3">
        <w:trPr>
          <w:trHeight w:val="49"/>
        </w:trPr>
        <w:tc>
          <w:tcPr>
            <w:tcW w:w="1126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</w:t>
            </w:r>
            <w:r w:rsidRPr="00865482">
              <w:rPr>
                <w:rFonts w:ascii="Bookman Old Style" w:hAnsi="Bookman Old Style"/>
                <w:sz w:val="22"/>
                <w:szCs w:val="22"/>
              </w:rPr>
              <w:t>. </w:t>
            </w: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83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  <w:tc>
          <w:tcPr>
            <w:tcW w:w="90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105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D8560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</w:tr>
      <w:tr w:rsidR="00BD65C3" w:rsidRPr="00865482" w:rsidTr="00BD65C3">
        <w:trPr>
          <w:trHeight w:val="283"/>
        </w:trPr>
        <w:tc>
          <w:tcPr>
            <w:tcW w:w="5000" w:type="pct"/>
            <w:gridSpan w:val="5"/>
          </w:tcPr>
          <w:p w:rsidR="00BD65C3" w:rsidRPr="00865482" w:rsidRDefault="00BD65C3" w:rsidP="0041286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2016-2029 г</w:t>
            </w:r>
            <w:r w:rsidRPr="00865482">
              <w:rPr>
                <w:rFonts w:ascii="Bookman Old Style" w:hAnsi="Bookman Old Style"/>
                <w:b/>
                <w:sz w:val="22"/>
                <w:szCs w:val="22"/>
              </w:rPr>
              <w:t>г.</w:t>
            </w:r>
          </w:p>
        </w:tc>
      </w:tr>
      <w:tr w:rsidR="00BD65C3" w:rsidRPr="00865482" w:rsidTr="00BD65C3">
        <w:trPr>
          <w:trHeight w:val="49"/>
        </w:trPr>
        <w:tc>
          <w:tcPr>
            <w:tcW w:w="1126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41286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</w:t>
            </w:r>
            <w:r w:rsidRPr="00865482">
              <w:rPr>
                <w:rFonts w:ascii="Bookman Old Style" w:hAnsi="Bookman Old Style"/>
                <w:sz w:val="22"/>
                <w:szCs w:val="22"/>
              </w:rPr>
              <w:t>. </w:t>
            </w: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83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412864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  <w:tc>
          <w:tcPr>
            <w:tcW w:w="900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41286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105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41286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65482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BD65C3" w:rsidRPr="00865482" w:rsidRDefault="00BD65C3" w:rsidP="00BD65C3">
            <w:pPr>
              <w:pStyle w:val="aff9"/>
              <w:rPr>
                <w:rFonts w:ascii="Bookman Old Style" w:hAnsi="Bookman Old Style"/>
                <w:sz w:val="22"/>
                <w:lang w:eastAsia="ru-RU"/>
              </w:rPr>
            </w:pPr>
            <w:r>
              <w:rPr>
                <w:rFonts w:ascii="Bookman Old Style" w:hAnsi="Bookman Old Style"/>
                <w:sz w:val="22"/>
                <w:lang w:eastAsia="ru-RU"/>
              </w:rPr>
              <w:t>0,47</w:t>
            </w:r>
          </w:p>
        </w:tc>
      </w:tr>
    </w:tbl>
    <w:p w:rsidR="00BD65C3" w:rsidRDefault="00BD65C3" w:rsidP="00BD65C3">
      <w:pPr>
        <w:pStyle w:val="afa"/>
      </w:pPr>
    </w:p>
    <w:p w:rsidR="00BD65C3" w:rsidRPr="000702EA" w:rsidRDefault="00BD65C3" w:rsidP="00BD65C3">
      <w:pPr>
        <w:pStyle w:val="afa"/>
      </w:pPr>
      <w:r w:rsidRPr="004B711A">
        <w:t>Увеличения тепло</w:t>
      </w:r>
      <w:r>
        <w:t>вых нагрузок в течение 2015-2029</w:t>
      </w:r>
      <w:r w:rsidRPr="004B711A">
        <w:t xml:space="preserve"> гг. не ожидается, ввиду того, что не предусмотрено изменение схемы теплоснабжения.</w:t>
      </w:r>
    </w:p>
    <w:p w:rsidR="00E1603A" w:rsidRPr="007D5E60" w:rsidRDefault="00E1603A" w:rsidP="007E3B89">
      <w:pPr>
        <w:pStyle w:val="afa"/>
        <w:spacing w:after="0"/>
        <w:rPr>
          <w:color w:val="000000"/>
        </w:rPr>
      </w:pPr>
    </w:p>
    <w:p w:rsidR="007757F6" w:rsidRPr="007D5E60" w:rsidRDefault="00F67A50" w:rsidP="003C302C">
      <w:pPr>
        <w:pStyle w:val="24"/>
        <w:spacing w:line="240" w:lineRule="auto"/>
      </w:pPr>
      <w:r w:rsidRPr="007D5E60">
        <w:t>1.</w:t>
      </w:r>
      <w:r w:rsidR="006A37E1" w:rsidRPr="007D5E60">
        <w:t>3</w:t>
      </w:r>
      <w:r w:rsidR="007757F6" w:rsidRPr="007D5E60">
        <w:t>.</w:t>
      </w:r>
      <w:r w:rsidR="00A92D03" w:rsidRPr="007D5E60">
        <w:t xml:space="preserve"> </w:t>
      </w:r>
      <w:r w:rsidR="007757F6" w:rsidRPr="007D5E60"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</w:t>
      </w:r>
      <w:r w:rsidR="0049060D" w:rsidRPr="007D5E60">
        <w:t xml:space="preserve"> </w:t>
      </w:r>
      <w:r w:rsidR="007757F6" w:rsidRPr="007D5E60">
        <w:t xml:space="preserve">теплоносителя </w:t>
      </w:r>
      <w:r w:rsidR="0049060D" w:rsidRPr="007D5E60">
        <w:t>производственными объектами</w:t>
      </w:r>
      <w:r w:rsidR="006A37E1" w:rsidRPr="007D5E60">
        <w:t xml:space="preserve"> с разделением по видам теплопотребления и по видам теплоносителя (горячая вода и пар) на каждом этапе</w:t>
      </w:r>
    </w:p>
    <w:p w:rsidR="00C90072" w:rsidRDefault="00BD65C3" w:rsidP="006E3871">
      <w:pPr>
        <w:pStyle w:val="afa"/>
      </w:pPr>
      <w:r>
        <w:t>Информация об объемах потребления тепловой энергии (мощности), и теплоносителя объектами, расположенными в производственных зонах Малышевского сельского поселения отсутствует</w:t>
      </w:r>
      <w:r w:rsidR="006E3871" w:rsidRPr="007D5E60">
        <w:t>.</w:t>
      </w: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Default="003C302C" w:rsidP="006E3871">
      <w:pPr>
        <w:pStyle w:val="afa"/>
      </w:pPr>
    </w:p>
    <w:p w:rsidR="003C302C" w:rsidRPr="007D5E60" w:rsidRDefault="003C302C" w:rsidP="006E3871">
      <w:pPr>
        <w:pStyle w:val="afa"/>
      </w:pPr>
    </w:p>
    <w:p w:rsidR="00DA2733" w:rsidRPr="007D5E60" w:rsidRDefault="00FB668B" w:rsidP="00FB668B">
      <w:pPr>
        <w:pStyle w:val="10"/>
      </w:pPr>
      <w:bookmarkStart w:id="14" w:name="_Toc378584021"/>
      <w:bookmarkStart w:id="15" w:name="_Toc391024096"/>
      <w:bookmarkStart w:id="16" w:name="_Toc413761058"/>
      <w:bookmarkStart w:id="17" w:name="_Toc419382176"/>
      <w:r w:rsidRPr="007D5E60">
        <w:lastRenderedPageBreak/>
        <w:t>РАЗДЕЛ 2. ПЕРСПЕКТИВНЫЕ БАЛАНСЫ РАСПОЛАГАЕМОЙ ТЕПЛОВОЙ МОЩНОСТИ ИСТОЧНИКОВ ТЕПЛОВОЙ ЭНЕРГИИ  И ТЕПЛОВОЙ НАГРУЗКИ ПОТРЕБИТЕЛЕЙ</w:t>
      </w:r>
      <w:bookmarkEnd w:id="14"/>
      <w:bookmarkEnd w:id="15"/>
      <w:bookmarkEnd w:id="16"/>
      <w:bookmarkEnd w:id="17"/>
    </w:p>
    <w:p w:rsidR="00B5305B" w:rsidRPr="007D5E60" w:rsidRDefault="00B5305B" w:rsidP="00FB668B">
      <w:pPr>
        <w:pStyle w:val="24"/>
      </w:pPr>
      <w:r w:rsidRPr="007D5E60">
        <w:t>2.1.</w:t>
      </w:r>
      <w:r w:rsidR="00985427" w:rsidRPr="007D5E60">
        <w:t xml:space="preserve"> </w:t>
      </w:r>
      <w:r w:rsidRPr="007D5E60">
        <w:t>Рад</w:t>
      </w:r>
      <w:r w:rsidR="0049060D" w:rsidRPr="007D5E60">
        <w:t>иус эффективного теплоснабжения</w:t>
      </w:r>
    </w:p>
    <w:p w:rsidR="00B5305B" w:rsidRPr="007D5E60" w:rsidRDefault="00B5305B" w:rsidP="003C302C">
      <w:pPr>
        <w:pStyle w:val="afa"/>
      </w:pPr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C558C1">
        <w:t>Малышевском сельском поселении</w:t>
      </w:r>
      <w:r w:rsidR="00385F77" w:rsidRPr="007D5E60">
        <w:t xml:space="preserve"> </w:t>
      </w:r>
      <w:r w:rsidRPr="007D5E60">
        <w:t xml:space="preserve">с учетом эффективного радиуса теплоснабжения. </w:t>
      </w:r>
    </w:p>
    <w:p w:rsidR="00B5305B" w:rsidRPr="007D5E60" w:rsidRDefault="00B5305B" w:rsidP="003C302C">
      <w:pPr>
        <w:pStyle w:val="afa"/>
      </w:pPr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3C302C">
      <w:pPr>
        <w:pStyle w:val="afa"/>
      </w:pPr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3C302C">
      <w:pPr>
        <w:pStyle w:val="afa"/>
      </w:pPr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3C302C">
      <w:pPr>
        <w:pStyle w:val="afa"/>
      </w:pPr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7D5E60" w:rsidRDefault="009D722C" w:rsidP="003C302C">
      <w:pPr>
        <w:pStyle w:val="afa"/>
        <w:numPr>
          <w:ilvl w:val="0"/>
          <w:numId w:val="6"/>
        </w:numPr>
        <w:spacing w:after="0"/>
        <w:ind w:left="641" w:hanging="357"/>
      </w:pPr>
      <w:r w:rsidRPr="007D5E60">
        <w:t xml:space="preserve">затраты на строительство новых участков тепловой сети и реконструкцию существующих; </w:t>
      </w:r>
    </w:p>
    <w:p w:rsidR="009D722C" w:rsidRPr="007D5E60" w:rsidRDefault="009D722C" w:rsidP="003C302C">
      <w:pPr>
        <w:pStyle w:val="afa"/>
        <w:numPr>
          <w:ilvl w:val="0"/>
          <w:numId w:val="6"/>
        </w:numPr>
        <w:spacing w:after="0"/>
        <w:ind w:left="641" w:hanging="357"/>
      </w:pPr>
      <w:r w:rsidRPr="007D5E60">
        <w:t xml:space="preserve">пропускная способность существующих магистральных тепловых сетей; </w:t>
      </w:r>
    </w:p>
    <w:p w:rsidR="009D722C" w:rsidRPr="007D5E60" w:rsidRDefault="009D722C" w:rsidP="003C302C">
      <w:pPr>
        <w:pStyle w:val="afa"/>
        <w:numPr>
          <w:ilvl w:val="0"/>
          <w:numId w:val="6"/>
        </w:numPr>
        <w:spacing w:after="0"/>
        <w:ind w:left="641" w:hanging="357"/>
      </w:pPr>
      <w:r w:rsidRPr="007D5E60">
        <w:t xml:space="preserve">затраты на перекачку теплоносителя в тепловых сетях; </w:t>
      </w:r>
    </w:p>
    <w:p w:rsidR="009D722C" w:rsidRPr="007D5E60" w:rsidRDefault="009D722C" w:rsidP="003C302C">
      <w:pPr>
        <w:pStyle w:val="afa"/>
        <w:numPr>
          <w:ilvl w:val="0"/>
          <w:numId w:val="6"/>
        </w:numPr>
        <w:spacing w:after="0"/>
        <w:ind w:left="641" w:hanging="357"/>
      </w:pPr>
      <w:r w:rsidRPr="007D5E60">
        <w:t xml:space="preserve">потери тепловой энергии в тепловых сетях при ее передаче; </w:t>
      </w:r>
    </w:p>
    <w:p w:rsidR="009D722C" w:rsidRPr="007D5E60" w:rsidRDefault="009D722C" w:rsidP="003C302C">
      <w:pPr>
        <w:pStyle w:val="afa"/>
        <w:numPr>
          <w:ilvl w:val="0"/>
          <w:numId w:val="6"/>
        </w:numPr>
        <w:ind w:left="641" w:hanging="357"/>
      </w:pPr>
      <w:r w:rsidRPr="007D5E60">
        <w:t xml:space="preserve">надежность системы теплоснабжения. </w:t>
      </w:r>
    </w:p>
    <w:p w:rsidR="00EF6C27" w:rsidRPr="007D5E60" w:rsidRDefault="00EF6C27" w:rsidP="003C302C">
      <w:pPr>
        <w:pStyle w:val="24"/>
        <w:spacing w:line="240" w:lineRule="auto"/>
      </w:pPr>
      <w:r w:rsidRPr="007D5E60">
        <w:t>2.2.</w:t>
      </w:r>
      <w:r w:rsidR="00F67A50" w:rsidRPr="007D5E60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</w:p>
    <w:p w:rsidR="00BD65C3" w:rsidRDefault="00BD65C3" w:rsidP="003C302C">
      <w:pPr>
        <w:pStyle w:val="afa"/>
      </w:pPr>
      <w:r>
        <w:t>На территории Малышевского сельского поселения расположена 1 котельная, обеспечивающая централизованное теплоснабжение объекты: жилой дом, средняя школа, медпункт. Котельная оборудована водогрейными котлами, суммарная установленная тепловая мощность составляет 1,23 Гкал/час.</w:t>
      </w:r>
    </w:p>
    <w:p w:rsidR="00BD65C3" w:rsidRPr="00BD65C3" w:rsidRDefault="00BD65C3" w:rsidP="003C302C">
      <w:pPr>
        <w:pStyle w:val="afa"/>
      </w:pPr>
      <w:r w:rsidRPr="00BD65C3">
        <w:t xml:space="preserve">Эксплуатацию котельной и тепловой сети осуществляет </w:t>
      </w:r>
      <w:r>
        <w:rPr>
          <w:rFonts w:eastAsia="Calibri"/>
          <w:lang w:eastAsia="en-US"/>
        </w:rPr>
        <w:t>муниципальное унитарное предприятие</w:t>
      </w:r>
      <w:r w:rsidRPr="00BD65C3">
        <w:rPr>
          <w:rFonts w:eastAsia="Calibri"/>
          <w:lang w:eastAsia="en-US"/>
        </w:rPr>
        <w:t xml:space="preserve"> «</w:t>
      </w:r>
      <w:proofErr w:type="spellStart"/>
      <w:r w:rsidRPr="00BD65C3">
        <w:rPr>
          <w:rFonts w:eastAsia="Calibri"/>
          <w:lang w:eastAsia="en-US"/>
        </w:rPr>
        <w:t>Максатихинские</w:t>
      </w:r>
      <w:proofErr w:type="spellEnd"/>
      <w:r w:rsidRPr="00BD65C3">
        <w:rPr>
          <w:rFonts w:eastAsia="Calibri"/>
          <w:lang w:eastAsia="en-US"/>
        </w:rPr>
        <w:t xml:space="preserve"> коммунальные системы»</w:t>
      </w:r>
      <w:r w:rsidRPr="00BD65C3">
        <w:t xml:space="preserve">. </w:t>
      </w:r>
    </w:p>
    <w:p w:rsidR="00BD65C3" w:rsidRDefault="00BD65C3" w:rsidP="003C302C">
      <w:pPr>
        <w:pStyle w:val="afa"/>
      </w:pPr>
      <w:r>
        <w:lastRenderedPageBreak/>
        <w:t>Зона теплоснабжения котельной приведена на рисунке 2.1. В течение 2015-2029 гг. изменения зоны теплоснабжения котельной д. </w:t>
      </w:r>
      <w:proofErr w:type="spellStart"/>
      <w:r>
        <w:t>Кистутово</w:t>
      </w:r>
      <w:proofErr w:type="spellEnd"/>
      <w:r>
        <w:t xml:space="preserve"> не ожидается.</w:t>
      </w:r>
    </w:p>
    <w:p w:rsidR="00BD65C3" w:rsidRDefault="00BD65C3" w:rsidP="003C302C">
      <w:pPr>
        <w:pStyle w:val="afa"/>
      </w:pPr>
      <w:r w:rsidRPr="00F431E0">
        <w:t xml:space="preserve">В </w:t>
      </w:r>
      <w:r>
        <w:t>Малышевском сельском поселении</w:t>
      </w:r>
      <w:r w:rsidRPr="00F431E0">
        <w:t xml:space="preserve"> здания</w:t>
      </w:r>
      <w:r>
        <w:t>, не</w:t>
      </w:r>
      <w:r w:rsidRPr="00F431E0">
        <w:t>подключенные к централизованн</w:t>
      </w:r>
      <w:r>
        <w:t>ым</w:t>
      </w:r>
      <w:r w:rsidRPr="00F431E0">
        <w:t xml:space="preserve"> сист</w:t>
      </w:r>
      <w:r w:rsidRPr="00A27721">
        <w:t>емам теплоснабжения, для отопления оборудованы печами на твердом топливе.</w:t>
      </w:r>
    </w:p>
    <w:p w:rsidR="00130E60" w:rsidRPr="007D5E60" w:rsidRDefault="001E4653" w:rsidP="001E4653">
      <w:pPr>
        <w:pStyle w:val="afa"/>
        <w:ind w:firstLine="0"/>
        <w:jc w:val="center"/>
      </w:pPr>
      <w:r>
        <w:rPr>
          <w:noProof/>
        </w:rPr>
        <w:drawing>
          <wp:inline distT="0" distB="0" distL="0" distR="0">
            <wp:extent cx="6475095" cy="4199890"/>
            <wp:effectExtent l="0" t="0" r="0" b="0"/>
            <wp:docPr id="4" name="Рисунок 4" descr="C:\Users\Tanya\Desktop\Малышевское сп тепло\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Малышевское сп тепло\зо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BC" w:rsidRPr="007D5E60" w:rsidRDefault="00273ABC" w:rsidP="00FC011C">
      <w:pPr>
        <w:pStyle w:val="afa"/>
        <w:ind w:firstLine="0"/>
        <w:jc w:val="center"/>
      </w:pPr>
      <w:r w:rsidRPr="007D5E60">
        <w:t xml:space="preserve">Рис. 2.1 – Зона теплоснабжения </w:t>
      </w:r>
      <w:r w:rsidR="00FB4546" w:rsidRPr="007D5E60">
        <w:t>котельной</w:t>
      </w:r>
      <w:r w:rsidR="00BD65C3">
        <w:t xml:space="preserve"> д. </w:t>
      </w:r>
      <w:proofErr w:type="spellStart"/>
      <w:r w:rsidR="00BD65C3">
        <w:t>Кистутово</w:t>
      </w:r>
      <w:proofErr w:type="spellEnd"/>
    </w:p>
    <w:p w:rsidR="00F37DA8" w:rsidRPr="007D5E60" w:rsidRDefault="00F37DA8" w:rsidP="00C4532A">
      <w:pPr>
        <w:pStyle w:val="afa"/>
        <w:ind w:firstLine="0"/>
        <w:jc w:val="center"/>
      </w:pPr>
    </w:p>
    <w:p w:rsidR="007241EF" w:rsidRPr="007D5E60" w:rsidRDefault="007241EF" w:rsidP="003C302C">
      <w:pPr>
        <w:pStyle w:val="24"/>
        <w:spacing w:line="240" w:lineRule="auto"/>
      </w:pPr>
      <w:r w:rsidRPr="007D5E60">
        <w:t>2.3.Описание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</w:p>
    <w:p w:rsidR="00FF61BF" w:rsidRPr="007D5E60" w:rsidRDefault="00FF61BF" w:rsidP="003C302C">
      <w:pPr>
        <w:pStyle w:val="afa"/>
      </w:pPr>
      <w:r w:rsidRPr="007D5E60">
        <w:t xml:space="preserve">На территории </w:t>
      </w:r>
      <w:r w:rsidR="00DD6612">
        <w:t>Малышевского сельского поселения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3C302C">
      <w:pPr>
        <w:pStyle w:val="afa"/>
      </w:pPr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3C302C">
      <w:pPr>
        <w:pStyle w:val="afa"/>
        <w:spacing w:after="0"/>
      </w:pPr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3C302C">
      <w:pPr>
        <w:pStyle w:val="afa"/>
        <w:spacing w:after="0"/>
      </w:pPr>
      <w:r w:rsidRPr="007D5E60">
        <w:t>• малой подключаемой нагрузки (менее 0,01 Гкал/ч);</w:t>
      </w:r>
    </w:p>
    <w:p w:rsidR="00FF61BF" w:rsidRPr="007D5E60" w:rsidRDefault="00FF61BF" w:rsidP="003C302C">
      <w:pPr>
        <w:pStyle w:val="afa"/>
        <w:spacing w:after="0"/>
      </w:pPr>
      <w:r w:rsidRPr="007D5E60">
        <w:lastRenderedPageBreak/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3C302C">
      <w:pPr>
        <w:pStyle w:val="afa"/>
      </w:pPr>
      <w:r w:rsidRPr="007D5E60">
        <w:t>• использования тепловой энергии в технологических целях.</w:t>
      </w:r>
    </w:p>
    <w:p w:rsidR="00FF61BF" w:rsidRPr="007D5E60" w:rsidRDefault="00FF61BF" w:rsidP="003C302C">
      <w:pPr>
        <w:pStyle w:val="afa"/>
      </w:pPr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3C302C">
      <w:pPr>
        <w:pStyle w:val="24"/>
        <w:spacing w:line="240" w:lineRule="auto"/>
      </w:pPr>
      <w:r w:rsidRPr="007D5E60">
        <w:t>2.4.</w:t>
      </w:r>
      <w:r w:rsidR="00985427" w:rsidRPr="007D5E60">
        <w:t xml:space="preserve"> </w:t>
      </w:r>
      <w:bookmarkStart w:id="18" w:name="_Toc377451890"/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18"/>
    </w:p>
    <w:p w:rsidR="00275977" w:rsidRPr="007D5E60" w:rsidRDefault="00275977" w:rsidP="003C302C">
      <w:pPr>
        <w:pStyle w:val="afa"/>
      </w:pPr>
      <w:r w:rsidRPr="007D5E60">
        <w:t>Перспективные балансы тепловой нагрузки существующих источников тепловой энергии представлены в таблице 2.</w:t>
      </w:r>
      <w:r w:rsidR="008C15B1">
        <w:t>1</w:t>
      </w:r>
      <w:r w:rsidRPr="007D5E60">
        <w:t>.</w:t>
      </w:r>
    </w:p>
    <w:p w:rsidR="00981FE9" w:rsidRDefault="00981FE9">
      <w:pPr>
        <w:rPr>
          <w:rFonts w:ascii="Bookman Old Style" w:hAnsi="Bookman Old Style"/>
        </w:rPr>
      </w:pPr>
      <w:r>
        <w:br w:type="page"/>
      </w:r>
    </w:p>
    <w:p w:rsidR="00981FE9" w:rsidRDefault="00981FE9" w:rsidP="00F37DA8">
      <w:pPr>
        <w:pStyle w:val="afa"/>
        <w:jc w:val="right"/>
        <w:sectPr w:rsidR="00981FE9" w:rsidSect="00557991">
          <w:pgSz w:w="11906" w:h="16838"/>
          <w:pgMar w:top="567" w:right="567" w:bottom="357" w:left="1134" w:header="709" w:footer="709" w:gutter="0"/>
          <w:cols w:space="708"/>
          <w:titlePg/>
          <w:docGrid w:linePitch="360"/>
        </w:sectPr>
      </w:pPr>
    </w:p>
    <w:p w:rsidR="00F37DA8" w:rsidRPr="00F37DA8" w:rsidRDefault="00F37DA8" w:rsidP="00F37DA8">
      <w:pPr>
        <w:pStyle w:val="afa"/>
        <w:jc w:val="right"/>
      </w:pPr>
      <w:r w:rsidRPr="00F37DA8">
        <w:lastRenderedPageBreak/>
        <w:t>Таблица 2.</w:t>
      </w:r>
      <w:r w:rsidR="008C15B1">
        <w:t>1</w:t>
      </w:r>
    </w:p>
    <w:tbl>
      <w:tblPr>
        <w:tblW w:w="497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69"/>
        <w:gridCol w:w="8758"/>
        <w:gridCol w:w="1327"/>
        <w:gridCol w:w="1321"/>
        <w:gridCol w:w="1372"/>
        <w:gridCol w:w="2270"/>
      </w:tblGrid>
      <w:tr w:rsidR="00981FE9" w:rsidRPr="004E0E4A" w:rsidTr="008C15B1">
        <w:trPr>
          <w:trHeight w:val="20"/>
        </w:trPr>
        <w:tc>
          <w:tcPr>
            <w:tcW w:w="273" w:type="pct"/>
            <w:vMerge w:val="restart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751" w:type="pct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75" w:type="pct"/>
            <w:gridSpan w:val="4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Рассматриваемый период, год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2751" w:type="pct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417" w:type="pct"/>
            <w:tcBorders>
              <w:top w:val="single" w:sz="4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2014</w:t>
            </w:r>
            <w:r>
              <w:rPr>
                <w:rFonts w:ascii="Bookman Old Style" w:hAnsi="Bookman Old Style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4E0E4A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2015</w:t>
            </w:r>
            <w:r>
              <w:rPr>
                <w:rFonts w:ascii="Bookman Old Style" w:hAnsi="Bookman Old Style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431" w:type="pct"/>
            <w:tcBorders>
              <w:top w:val="single" w:sz="4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4E0E4A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2016 г.</w:t>
            </w:r>
          </w:p>
        </w:tc>
        <w:tc>
          <w:tcPr>
            <w:tcW w:w="712" w:type="pc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201</w:t>
            </w:r>
            <w:r>
              <w:rPr>
                <w:rFonts w:ascii="Bookman Old Style" w:hAnsi="Bookman Old Style"/>
                <w:b/>
                <w:sz w:val="22"/>
                <w:szCs w:val="22"/>
              </w:rPr>
              <w:t>7</w:t>
            </w: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-2029 гг.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Borders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1</w:t>
            </w:r>
          </w:p>
        </w:tc>
        <w:tc>
          <w:tcPr>
            <w:tcW w:w="4727" w:type="pct"/>
            <w:gridSpan w:val="5"/>
            <w:tcBorders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bCs/>
                <w:sz w:val="22"/>
                <w:szCs w:val="22"/>
              </w:rPr>
              <w:t>Балансы тепловой  мощности источника тепловой энергии</w:t>
            </w:r>
          </w:p>
        </w:tc>
      </w:tr>
      <w:tr w:rsidR="00981FE9" w:rsidRPr="004E0E4A" w:rsidTr="008C15B1">
        <w:trPr>
          <w:trHeight w:val="340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1.1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Установленная тепловая мощ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softHyphen/>
              <w:t>ность основного оборудования  источника тепловой энергии, Гкал/</w:t>
            </w:r>
            <w:proofErr w:type="gramStart"/>
            <w:r w:rsidRPr="004E0E4A">
              <w:rPr>
                <w:rFonts w:ascii="Bookman Old Style" w:hAnsi="Bookman Old Style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1.2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1.3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Располагаемая (фактическая), тепловая мощность, Гкал/</w:t>
            </w:r>
            <w:proofErr w:type="gramStart"/>
            <w:r w:rsidRPr="004E0E4A">
              <w:rPr>
                <w:rFonts w:ascii="Bookman Old Style" w:hAnsi="Bookman Old Style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1,23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1.4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Расход тепла на собственные нужды, %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1.5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Располагаемая тепловая мощ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softHyphen/>
              <w:t>ность источника нетто, Гкал/</w:t>
            </w:r>
            <w:proofErr w:type="gramStart"/>
            <w:r w:rsidRPr="004E0E4A">
              <w:rPr>
                <w:rFonts w:ascii="Bookman Old Style" w:hAnsi="Bookman Old Style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1,16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1,16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1,16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Default="00981FE9" w:rsidP="0082473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1,16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1.6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 xml:space="preserve">Тепловая мощность котельной для выдачи в сеть по условию п. 5.4 </w:t>
            </w:r>
            <w:proofErr w:type="spellStart"/>
            <w:r w:rsidRPr="004E0E4A">
              <w:rPr>
                <w:rFonts w:ascii="Bookman Old Style" w:hAnsi="Bookman Old Style"/>
                <w:sz w:val="22"/>
                <w:szCs w:val="22"/>
              </w:rPr>
              <w:t>СНиП</w:t>
            </w:r>
            <w:proofErr w:type="spellEnd"/>
            <w:r w:rsidRPr="004E0E4A">
              <w:rPr>
                <w:rFonts w:ascii="Bookman Old Style" w:hAnsi="Bookman Old Style"/>
                <w:sz w:val="22"/>
                <w:szCs w:val="22"/>
              </w:rPr>
              <w:t xml:space="preserve"> 41-02-2003 «Тепловые сети»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0,54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0,54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0,54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0,54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Borders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sz w:val="22"/>
                <w:szCs w:val="22"/>
              </w:rPr>
              <w:t>2</w:t>
            </w:r>
          </w:p>
        </w:tc>
        <w:tc>
          <w:tcPr>
            <w:tcW w:w="4727" w:type="pct"/>
            <w:gridSpan w:val="5"/>
            <w:tcBorders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b/>
                <w:bCs/>
                <w:sz w:val="22"/>
                <w:szCs w:val="22"/>
              </w:rPr>
              <w:t>Подключенная тепловая нагрузка, в т.ч.: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2.1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Расчетная тепловая нагрузка потребителей,   Гкал/</w:t>
            </w:r>
            <w:proofErr w:type="gramStart"/>
            <w:r w:rsidRPr="004E0E4A">
              <w:rPr>
                <w:rFonts w:ascii="Bookman Old Style" w:hAnsi="Bookman Old Style"/>
                <w:sz w:val="22"/>
                <w:szCs w:val="22"/>
              </w:rPr>
              <w:t>ч</w:t>
            </w:r>
            <w:proofErr w:type="gramEnd"/>
            <w:r w:rsidRPr="004E0E4A">
              <w:rPr>
                <w:rFonts w:ascii="Bookman Old Style" w:hAnsi="Bookman Old Style"/>
                <w:sz w:val="22"/>
                <w:szCs w:val="22"/>
              </w:rPr>
              <w:t xml:space="preserve">  в  том числе: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2.1.1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- на отопление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47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2.1.2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- на вентиляцию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2.1.3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- на системы ГВС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2.1.4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- пар на промышленные нужды 10-16 кгс/см</w:t>
            </w:r>
            <w:proofErr w:type="gramStart"/>
            <w:r w:rsidRPr="004E0E4A">
              <w:rPr>
                <w:rFonts w:ascii="Bookman Old Style" w:hAnsi="Bookman Old Style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</w:tr>
      <w:tr w:rsidR="00981FE9" w:rsidRPr="004E0E4A" w:rsidTr="008C15B1">
        <w:trPr>
          <w:trHeight w:val="340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2.2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14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14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0,0</w:t>
            </w:r>
            <w:r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0,02</w:t>
            </w:r>
          </w:p>
        </w:tc>
      </w:tr>
      <w:tr w:rsidR="00981FE9" w:rsidRPr="004E0E4A" w:rsidTr="008C15B1">
        <w:trPr>
          <w:trHeight w:val="49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2.2.1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- затраты теплоносителя на компенсацию потерь, м</w:t>
            </w:r>
            <w:r w:rsidRPr="004E0E4A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</w:tr>
      <w:tr w:rsidR="00981FE9" w:rsidRPr="004E0E4A" w:rsidTr="008C15B1">
        <w:trPr>
          <w:trHeight w:val="340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2.3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61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61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52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0,49</w:t>
            </w:r>
          </w:p>
        </w:tc>
      </w:tr>
      <w:tr w:rsidR="00981FE9" w:rsidRPr="004E0E4A" w:rsidTr="008C15B1">
        <w:trPr>
          <w:trHeight w:val="340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</w:t>
            </w:r>
            <w:r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Резерв</w:t>
            </w:r>
            <w:proofErr w:type="gramStart"/>
            <w:r>
              <w:rPr>
                <w:rFonts w:ascii="Bookman Old Style" w:hAnsi="Bookman Old Style"/>
                <w:sz w:val="22"/>
                <w:szCs w:val="22"/>
              </w:rPr>
              <w:t xml:space="preserve"> (+) / </w:t>
            </w:r>
            <w:proofErr w:type="gramEnd"/>
            <w:r>
              <w:rPr>
                <w:rFonts w:ascii="Bookman Old Style" w:hAnsi="Bookman Old Style"/>
                <w:sz w:val="22"/>
                <w:szCs w:val="22"/>
              </w:rPr>
              <w:t>дефицит (-)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 xml:space="preserve"> тепловой мощности котельной (все котлы в исправном состоянии)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+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55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+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55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+0,64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+0,67</w:t>
            </w:r>
          </w:p>
        </w:tc>
      </w:tr>
      <w:tr w:rsidR="00981FE9" w:rsidRPr="004E0E4A" w:rsidTr="008C15B1">
        <w:trPr>
          <w:trHeight w:val="340"/>
        </w:trPr>
        <w:tc>
          <w:tcPr>
            <w:tcW w:w="273" w:type="pct"/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4E0E4A">
              <w:rPr>
                <w:rFonts w:ascii="Bookman Old Style" w:hAnsi="Bookman Old Style"/>
                <w:sz w:val="22"/>
                <w:szCs w:val="22"/>
              </w:rPr>
              <w:t>2.</w:t>
            </w:r>
            <w:r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275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82473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Резерв</w:t>
            </w:r>
            <w:proofErr w:type="gramStart"/>
            <w:r>
              <w:rPr>
                <w:rFonts w:ascii="Bookman Old Style" w:hAnsi="Bookman Old Style"/>
                <w:sz w:val="22"/>
                <w:szCs w:val="22"/>
              </w:rPr>
              <w:t xml:space="preserve"> (+) / </w:t>
            </w:r>
            <w:proofErr w:type="gramEnd"/>
            <w:r>
              <w:rPr>
                <w:rFonts w:ascii="Bookman Old Style" w:hAnsi="Bookman Old Style"/>
                <w:sz w:val="22"/>
                <w:szCs w:val="22"/>
              </w:rPr>
              <w:t>дефицит (-)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 xml:space="preserve"> тепловой мощности котельной (с учетом отказа самого мощного котла</w:t>
            </w:r>
            <w:r>
              <w:rPr>
                <w:rFonts w:ascii="Bookman Old Style" w:hAnsi="Bookman Old Style"/>
                <w:sz w:val="22"/>
                <w:szCs w:val="22"/>
              </w:rPr>
              <w:t>)</w:t>
            </w:r>
          </w:p>
        </w:tc>
        <w:tc>
          <w:tcPr>
            <w:tcW w:w="417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14</w:t>
            </w:r>
          </w:p>
        </w:tc>
        <w:tc>
          <w:tcPr>
            <w:tcW w:w="415" w:type="pct"/>
            <w:tcBorders>
              <w:lef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14</w:t>
            </w:r>
          </w:p>
        </w:tc>
        <w:tc>
          <w:tcPr>
            <w:tcW w:w="431" w:type="pct"/>
            <w:tcBorders>
              <w:right w:val="single" w:sz="12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  <w:r w:rsidRPr="004E0E4A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05</w:t>
            </w:r>
          </w:p>
        </w:tc>
        <w:tc>
          <w:tcPr>
            <w:tcW w:w="712" w:type="pct"/>
            <w:tcBorders>
              <w:right w:val="single" w:sz="12" w:space="0" w:color="auto"/>
            </w:tcBorders>
            <w:vAlign w:val="center"/>
          </w:tcPr>
          <w:p w:rsidR="00981FE9" w:rsidRPr="004E0E4A" w:rsidRDefault="00981FE9" w:rsidP="00981FE9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-0,02</w:t>
            </w:r>
          </w:p>
        </w:tc>
      </w:tr>
    </w:tbl>
    <w:p w:rsidR="00981FE9" w:rsidRDefault="00981FE9" w:rsidP="00557991">
      <w:pPr>
        <w:pStyle w:val="afa"/>
        <w:ind w:firstLine="0"/>
        <w:sectPr w:rsidR="00981FE9" w:rsidSect="00981FE9">
          <w:pgSz w:w="16838" w:h="11906" w:orient="landscape"/>
          <w:pgMar w:top="567" w:right="357" w:bottom="1134" w:left="567" w:header="709" w:footer="709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19" w:name="_Toc378584022"/>
      <w:bookmarkStart w:id="20" w:name="_Toc391024097"/>
      <w:bookmarkStart w:id="21" w:name="_Toc413761059"/>
      <w:bookmarkStart w:id="22" w:name="_Toc419382177"/>
      <w:r w:rsidRPr="007D5E60">
        <w:lastRenderedPageBreak/>
        <w:t>РАЗДЕЛ  3.  ПЕРСПЕКТИВНЫЕ БАЛАНСЫ  ТЕПЛОНОСИТЕЛ</w:t>
      </w:r>
      <w:bookmarkEnd w:id="19"/>
      <w:r w:rsidRPr="007D5E60">
        <w:t>ЕЙ</w:t>
      </w:r>
      <w:bookmarkEnd w:id="20"/>
      <w:bookmarkEnd w:id="21"/>
      <w:bookmarkEnd w:id="22"/>
    </w:p>
    <w:p w:rsidR="001574D3" w:rsidRPr="007D5E60" w:rsidRDefault="001574D3" w:rsidP="003C302C">
      <w:pPr>
        <w:pStyle w:val="24"/>
        <w:spacing w:line="240" w:lineRule="auto"/>
      </w:pPr>
      <w:r w:rsidRPr="007D5E60">
        <w:t>3.1.</w:t>
      </w:r>
      <w:r w:rsidR="00F67A50" w:rsidRPr="007D5E60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</w:p>
    <w:p w:rsidR="009E2C19" w:rsidRDefault="009E2C19" w:rsidP="009E2C19">
      <w:pPr>
        <w:pStyle w:val="afa"/>
      </w:pPr>
      <w:r w:rsidRPr="00411BCD">
        <w:rPr>
          <w:rFonts w:eastAsiaTheme="minorHAnsi"/>
        </w:rPr>
        <w:t xml:space="preserve">Котлы марки </w:t>
      </w:r>
      <w:proofErr w:type="spellStart"/>
      <w:r w:rsidRPr="00411BCD">
        <w:rPr>
          <w:rFonts w:eastAsiaTheme="minorHAnsi"/>
        </w:rPr>
        <w:t>КВр</w:t>
      </w:r>
      <w:proofErr w:type="spellEnd"/>
      <w:r>
        <w:rPr>
          <w:rFonts w:eastAsiaTheme="minorHAnsi"/>
        </w:rPr>
        <w:t xml:space="preserve"> н</w:t>
      </w:r>
      <w:r w:rsidRPr="00411BCD">
        <w:rPr>
          <w:rFonts w:eastAsiaTheme="minorHAnsi"/>
        </w:rPr>
        <w:t>е нуждаются  в специальной водоподготовке, поэтому водоподготовительных установок в котельн</w:t>
      </w:r>
      <w:r>
        <w:rPr>
          <w:rFonts w:eastAsiaTheme="minorHAnsi"/>
        </w:rPr>
        <w:t>ой</w:t>
      </w:r>
      <w:r w:rsidRPr="00411BCD">
        <w:rPr>
          <w:rFonts w:eastAsiaTheme="minorHAnsi"/>
        </w:rPr>
        <w:t xml:space="preserve"> нет. </w:t>
      </w:r>
      <w:r w:rsidRPr="00027AA9">
        <w:t xml:space="preserve">Для заполнения и подпитки тепловой сети используется вода из </w:t>
      </w:r>
      <w:r>
        <w:t>водопроводной сети</w:t>
      </w:r>
      <w:r w:rsidRPr="00027AA9">
        <w:t>.</w:t>
      </w:r>
      <w:r>
        <w:t xml:space="preserve"> </w:t>
      </w:r>
    </w:p>
    <w:p w:rsidR="00646FBE" w:rsidRPr="00646FBE" w:rsidRDefault="00646FBE" w:rsidP="00646FBE">
      <w:pPr>
        <w:pStyle w:val="afa"/>
      </w:pPr>
      <w:r w:rsidRPr="00646FBE">
        <w:t xml:space="preserve">Балансы производительности ВПУ котельных и максимального потребления теплоносителя </w:t>
      </w:r>
      <w:proofErr w:type="spellStart"/>
      <w:r w:rsidRPr="00646FBE">
        <w:t>теплопотребляющими</w:t>
      </w:r>
      <w:proofErr w:type="spellEnd"/>
      <w:r w:rsidRPr="00646FBE">
        <w:t xml:space="preserve"> установками потребителей представлены в таблице </w:t>
      </w:r>
      <w:r>
        <w:t>3.1</w:t>
      </w:r>
      <w:r w:rsidRPr="00646FBE">
        <w:t>.</w:t>
      </w:r>
    </w:p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646FBE">
      <w:pPr>
        <w:pStyle w:val="afa"/>
        <w:jc w:val="right"/>
        <w:sectPr w:rsidR="003F0B99" w:rsidSect="00557991">
          <w:pgSz w:w="11906" w:h="16838"/>
          <w:pgMar w:top="567" w:right="567" w:bottom="357" w:left="1134" w:header="709" w:footer="709" w:gutter="0"/>
          <w:cols w:space="708"/>
          <w:titlePg/>
          <w:docGrid w:linePitch="360"/>
        </w:sectPr>
      </w:pPr>
    </w:p>
    <w:p w:rsidR="00646FBE" w:rsidRPr="00646FBE" w:rsidRDefault="00646FBE" w:rsidP="00646FBE">
      <w:pPr>
        <w:pStyle w:val="afa"/>
        <w:jc w:val="right"/>
      </w:pPr>
      <w:r w:rsidRPr="00646FBE">
        <w:lastRenderedPageBreak/>
        <w:t xml:space="preserve">Таблица </w:t>
      </w:r>
      <w:r>
        <w:t>3.1</w:t>
      </w:r>
    </w:p>
    <w:tbl>
      <w:tblPr>
        <w:tblW w:w="4984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2"/>
        <w:gridCol w:w="8977"/>
        <w:gridCol w:w="1230"/>
        <w:gridCol w:w="1278"/>
        <w:gridCol w:w="1419"/>
        <w:gridCol w:w="2127"/>
      </w:tblGrid>
      <w:tr w:rsidR="008C15B1" w:rsidRPr="00FA2E5A" w:rsidTr="00000378">
        <w:trPr>
          <w:trHeight w:val="66"/>
          <w:tblHeader/>
        </w:trPr>
        <w:tc>
          <w:tcPr>
            <w:tcW w:w="223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DF51FB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53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DF51FB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Наименование показателя, размерность</w:t>
            </w:r>
          </w:p>
        </w:tc>
        <w:tc>
          <w:tcPr>
            <w:tcW w:w="1924" w:type="pct"/>
            <w:gridSpan w:val="4"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DF51FB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Период</w:t>
            </w:r>
          </w:p>
        </w:tc>
      </w:tr>
      <w:tr w:rsidR="008C15B1" w:rsidRPr="00FA2E5A" w:rsidTr="00000378">
        <w:trPr>
          <w:trHeight w:val="66"/>
          <w:tblHeader/>
        </w:trPr>
        <w:tc>
          <w:tcPr>
            <w:tcW w:w="223" w:type="pct"/>
            <w:vMerge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DF51FB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2853" w:type="pct"/>
            <w:vMerge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DF51FB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391" w:type="pct"/>
            <w:tcMar>
              <w:top w:w="28" w:type="dxa"/>
              <w:bottom w:w="28" w:type="dxa"/>
            </w:tcMar>
            <w:vAlign w:val="center"/>
          </w:tcPr>
          <w:p w:rsidR="008C15B1" w:rsidRPr="005B7A8F" w:rsidRDefault="008C15B1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2014г.</w:t>
            </w:r>
          </w:p>
        </w:tc>
        <w:tc>
          <w:tcPr>
            <w:tcW w:w="406" w:type="pct"/>
            <w:tcMar>
              <w:top w:w="28" w:type="dxa"/>
              <w:bottom w:w="28" w:type="dxa"/>
            </w:tcMar>
            <w:vAlign w:val="center"/>
          </w:tcPr>
          <w:p w:rsidR="008C15B1" w:rsidRPr="005B7A8F" w:rsidRDefault="008C15B1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2015г.</w:t>
            </w:r>
          </w:p>
        </w:tc>
        <w:tc>
          <w:tcPr>
            <w:tcW w:w="451" w:type="pct"/>
            <w:vAlign w:val="center"/>
          </w:tcPr>
          <w:p w:rsidR="008C15B1" w:rsidRPr="005B7A8F" w:rsidRDefault="008C15B1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2016г.</w:t>
            </w:r>
          </w:p>
        </w:tc>
        <w:tc>
          <w:tcPr>
            <w:tcW w:w="676" w:type="pct"/>
            <w:vAlign w:val="center"/>
          </w:tcPr>
          <w:p w:rsidR="008C15B1" w:rsidRPr="005B7A8F" w:rsidRDefault="008C15B1" w:rsidP="008C15B1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2017-2029 гг.</w:t>
            </w:r>
          </w:p>
        </w:tc>
      </w:tr>
      <w:tr w:rsidR="008C15B1" w:rsidRPr="00FA2E5A" w:rsidTr="008C15B1">
        <w:trPr>
          <w:trHeight w:val="66"/>
        </w:trPr>
        <w:tc>
          <w:tcPr>
            <w:tcW w:w="5000" w:type="pct"/>
            <w:gridSpan w:val="6"/>
            <w:tcMar>
              <w:top w:w="28" w:type="dxa"/>
              <w:bottom w:w="28" w:type="dxa"/>
            </w:tcMar>
            <w:vAlign w:val="center"/>
          </w:tcPr>
          <w:p w:rsidR="008C15B1" w:rsidRPr="00FA2E5A" w:rsidRDefault="008C15B1" w:rsidP="008C15B1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A2E5A">
              <w:rPr>
                <w:rFonts w:ascii="Bookman Old Style" w:hAnsi="Bookman Old Style"/>
                <w:b/>
                <w:sz w:val="22"/>
                <w:szCs w:val="22"/>
              </w:rPr>
              <w:t>Котельная</w:t>
            </w:r>
            <w:r>
              <w:rPr>
                <w:rFonts w:ascii="Bookman Old Style" w:hAnsi="Bookman Old Style"/>
                <w:b/>
                <w:sz w:val="22"/>
                <w:szCs w:val="22"/>
              </w:rPr>
              <w:t xml:space="preserve"> д. </w:t>
            </w:r>
            <w:proofErr w:type="spellStart"/>
            <w:r>
              <w:rPr>
                <w:rFonts w:ascii="Bookman Old Style" w:hAnsi="Bookman Old Style"/>
                <w:b/>
                <w:sz w:val="22"/>
                <w:szCs w:val="22"/>
              </w:rPr>
              <w:t>Кистутово</w:t>
            </w:r>
            <w:proofErr w:type="spellEnd"/>
          </w:p>
        </w:tc>
      </w:tr>
      <w:tr w:rsidR="008C15B1" w:rsidRPr="00646FBE" w:rsidTr="00000378">
        <w:trPr>
          <w:trHeight w:val="49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Объем воды в системе теплоснабжения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V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, 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000378" w:rsidP="003F0B99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  <w:tc>
          <w:tcPr>
            <w:tcW w:w="451" w:type="pct"/>
            <w:vAlign w:val="center"/>
          </w:tcPr>
          <w:p w:rsidR="008C15B1" w:rsidRDefault="00000378" w:rsidP="003F0B99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  <w:tc>
          <w:tcPr>
            <w:tcW w:w="676" w:type="pct"/>
            <w:vAlign w:val="center"/>
          </w:tcPr>
          <w:p w:rsidR="008C15B1" w:rsidRDefault="00000378" w:rsidP="003F0B99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</w:tr>
      <w:tr w:rsidR="008C15B1" w:rsidRPr="00646FBE" w:rsidTr="00000378">
        <w:trPr>
          <w:trHeight w:val="49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Установленная производитель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ность водоподготовительной установки, м</w:t>
            </w:r>
            <w:r w:rsidRPr="00646FBE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49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Располагаемая производитель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ность водоподготовительной установки, м</w:t>
            </w:r>
            <w:r w:rsidRPr="00646FBE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49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Потери располагаемой произ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водительности, %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Собственные нуж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ды водоподготовительной уста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 xml:space="preserve">новки,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6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Количество баков-аккумулято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ров теплоносителя, шт.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7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Емкость баков аккумуляторов, тыс. м</w:t>
            </w:r>
            <w:r w:rsidRPr="00646FBE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000378" w:rsidRPr="00646FBE" w:rsidTr="00000378">
        <w:trPr>
          <w:trHeight w:val="397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8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Требуемая расчетная производительность водоподготовительной уста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новки (0,75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 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%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V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),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34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34</w:t>
            </w:r>
          </w:p>
        </w:tc>
        <w:tc>
          <w:tcPr>
            <w:tcW w:w="451" w:type="pct"/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34</w:t>
            </w:r>
          </w:p>
        </w:tc>
        <w:tc>
          <w:tcPr>
            <w:tcW w:w="676" w:type="pct"/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34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9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Всего подпитка тепловой сети,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/ч. в том числе: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9.1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 нормативные утечки теплоно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сителя (0,25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 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%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V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),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9.2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 сверхнормативные утечки теп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 xml:space="preserve">лоносителя,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397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9.3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 отпуск теплоносителя из теп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 xml:space="preserve">ловых сетей на цели горячего водоснабжения (для открытых систем теплоснабжения),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</w:tr>
      <w:tr w:rsidR="00000378" w:rsidRPr="00646FBE" w:rsidTr="00000378">
        <w:trPr>
          <w:trHeight w:val="397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10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Максимальная подпитка тепло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softHyphen/>
              <w:t>вой сети в период повреждения участка (2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 xml:space="preserve"> 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%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lang w:val="en-US"/>
              </w:rPr>
              <w:t>V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),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0,9</w:t>
            </w:r>
          </w:p>
        </w:tc>
        <w:tc>
          <w:tcPr>
            <w:tcW w:w="40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0,9</w:t>
            </w:r>
          </w:p>
        </w:tc>
        <w:tc>
          <w:tcPr>
            <w:tcW w:w="451" w:type="pct"/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0,9</w:t>
            </w:r>
          </w:p>
        </w:tc>
        <w:tc>
          <w:tcPr>
            <w:tcW w:w="676" w:type="pct"/>
            <w:vAlign w:val="center"/>
          </w:tcPr>
          <w:p w:rsidR="00000378" w:rsidRPr="00646FBE" w:rsidRDefault="00000378" w:rsidP="0082473D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0,9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11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Резерв</w:t>
            </w:r>
            <w:proofErr w:type="gramStart"/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 (+)/</w:t>
            </w:r>
            <w:proofErr w:type="gramEnd"/>
            <w:r w:rsidRPr="00646FBE">
              <w:rPr>
                <w:rFonts w:ascii="Bookman Old Style" w:hAnsi="Bookman Old Style"/>
                <w:sz w:val="22"/>
                <w:szCs w:val="22"/>
              </w:rPr>
              <w:t xml:space="preserve">дефицит (-), ВПУ. 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</w:rPr>
              <w:t>м</w:t>
            </w:r>
            <w:r w:rsidRPr="00646FBE">
              <w:rPr>
                <w:rFonts w:ascii="Bookman Old Style" w:hAnsi="Bookman Old Style"/>
                <w:color w:val="000000"/>
                <w:sz w:val="22"/>
                <w:szCs w:val="22"/>
                <w:vertAlign w:val="superscript"/>
              </w:rPr>
              <w:t>3</w:t>
            </w:r>
            <w:r w:rsidRPr="00646FBE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391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C15B1" w:rsidRPr="00646FBE" w:rsidTr="00000378">
        <w:trPr>
          <w:trHeight w:val="66"/>
        </w:trPr>
        <w:tc>
          <w:tcPr>
            <w:tcW w:w="22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12</w:t>
            </w:r>
          </w:p>
        </w:tc>
        <w:tc>
          <w:tcPr>
            <w:tcW w:w="2853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DF51FB">
            <w:pPr>
              <w:pStyle w:val="af9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Доля резерва. %</w:t>
            </w:r>
          </w:p>
        </w:tc>
        <w:tc>
          <w:tcPr>
            <w:tcW w:w="391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06" w:type="pct"/>
            <w:tcMar>
              <w:top w:w="28" w:type="dxa"/>
              <w:bottom w:w="28" w:type="dxa"/>
            </w:tcMar>
            <w:vAlign w:val="center"/>
          </w:tcPr>
          <w:p w:rsidR="008C15B1" w:rsidRPr="00646FBE" w:rsidRDefault="008C15B1" w:rsidP="003F0B9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451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676" w:type="pct"/>
            <w:vAlign w:val="center"/>
          </w:tcPr>
          <w:p w:rsidR="008C15B1" w:rsidRPr="00646FBE" w:rsidRDefault="008C15B1" w:rsidP="00263F29">
            <w:pPr>
              <w:pStyle w:val="af9"/>
              <w:rPr>
                <w:rFonts w:ascii="Bookman Old Style" w:hAnsi="Bookman Old Style"/>
                <w:sz w:val="22"/>
                <w:szCs w:val="22"/>
              </w:rPr>
            </w:pPr>
            <w:r w:rsidRPr="00646FBE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</w:tbl>
    <w:p w:rsidR="003F0B99" w:rsidRDefault="003F0B99" w:rsidP="00E31058">
      <w:pPr>
        <w:pStyle w:val="afa"/>
        <w:sectPr w:rsidR="003F0B99" w:rsidSect="003F0B99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646FBE" w:rsidRDefault="00646FBE" w:rsidP="00E31058">
      <w:pPr>
        <w:pStyle w:val="afa"/>
      </w:pPr>
    </w:p>
    <w:p w:rsidR="00223CFE" w:rsidRPr="007D5E60" w:rsidRDefault="00223CFE" w:rsidP="003C302C">
      <w:pPr>
        <w:pStyle w:val="24"/>
        <w:spacing w:line="240" w:lineRule="auto"/>
      </w:pPr>
      <w:r w:rsidRPr="007D5E60">
        <w:t>3.2.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223CFE" w:rsidRPr="007D5E60" w:rsidRDefault="00223CFE" w:rsidP="00223CFE">
      <w:pPr>
        <w:pStyle w:val="afa"/>
      </w:pPr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Pr="007D5E60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подпитки химически обработанной воды, допускается использовать «сырую» воду согласно </w:t>
      </w:r>
      <w:proofErr w:type="spellStart"/>
      <w:r w:rsidRPr="007D5E60">
        <w:t>СНиП</w:t>
      </w:r>
      <w:proofErr w:type="spellEnd"/>
      <w:r w:rsidRPr="007D5E60">
        <w:t xml:space="preserve"> «Тепловые сети» п.</w:t>
      </w:r>
      <w:r w:rsidR="00841FBB" w:rsidRPr="007D5E60">
        <w:t xml:space="preserve"> </w:t>
      </w:r>
      <w:r w:rsidRPr="007D5E60">
        <w:t xml:space="preserve">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Pr="007D5E60" w:rsidRDefault="00B16AFB" w:rsidP="00223CFE">
      <w:pPr>
        <w:pStyle w:val="afa"/>
      </w:pPr>
      <w:r w:rsidRPr="007D5E60">
        <w:t>Часовые расходы исходной воды</w:t>
      </w:r>
      <w:r w:rsidR="00223CFE" w:rsidRPr="007D5E60">
        <w:t xml:space="preserve"> для аварийной подпитки тепловой сети представлены в таблице 3.</w:t>
      </w:r>
      <w:r w:rsidR="00FA2E5A">
        <w:t>2</w:t>
      </w:r>
      <w:r w:rsidR="00223CFE" w:rsidRPr="007D5E60">
        <w:t>.</w:t>
      </w:r>
    </w:p>
    <w:p w:rsidR="00223CFE" w:rsidRPr="007D5E60" w:rsidRDefault="00223CFE" w:rsidP="002C6EA8">
      <w:pPr>
        <w:pStyle w:val="afa"/>
        <w:keepNext/>
        <w:jc w:val="right"/>
      </w:pPr>
      <w:r w:rsidRPr="007D5E60">
        <w:t>Таблица 3.</w:t>
      </w:r>
      <w:r w:rsidR="00FA2E5A">
        <w:t>2</w:t>
      </w:r>
    </w:p>
    <w:tbl>
      <w:tblPr>
        <w:tblW w:w="4981" w:type="pct"/>
        <w:tblCellMar>
          <w:left w:w="40" w:type="dxa"/>
          <w:right w:w="40" w:type="dxa"/>
        </w:tblCellMar>
        <w:tblLook w:val="0000"/>
      </w:tblPr>
      <w:tblGrid>
        <w:gridCol w:w="2878"/>
        <w:gridCol w:w="1561"/>
        <w:gridCol w:w="1559"/>
        <w:gridCol w:w="1416"/>
        <w:gridCol w:w="2832"/>
      </w:tblGrid>
      <w:tr w:rsidR="00000378" w:rsidRPr="00E14A2F" w:rsidTr="00000378">
        <w:trPr>
          <w:trHeight w:val="20"/>
          <w:tblHeader/>
        </w:trPr>
        <w:tc>
          <w:tcPr>
            <w:tcW w:w="140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37513E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14A2F">
              <w:rPr>
                <w:rFonts w:ascii="Bookman Old Style" w:hAnsi="Bookman Old Style"/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359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2A041D">
            <w:pPr>
              <w:pStyle w:val="af9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14A2F">
              <w:rPr>
                <w:rFonts w:ascii="Bookman Old Style" w:hAnsi="Bookman Old Style"/>
                <w:b/>
                <w:sz w:val="22"/>
                <w:szCs w:val="22"/>
              </w:rPr>
              <w:t xml:space="preserve">Расход воды на аварийную подпитку тепловой сети, </w:t>
            </w:r>
            <w:r w:rsidRPr="00FA2E5A">
              <w:rPr>
                <w:rFonts w:ascii="Bookman Old Style" w:hAnsi="Bookman Old Style"/>
                <w:b/>
                <w:color w:val="000000"/>
                <w:sz w:val="22"/>
                <w:szCs w:val="22"/>
              </w:rPr>
              <w:t>м</w:t>
            </w:r>
            <w:r w:rsidRPr="00FA2E5A">
              <w:rPr>
                <w:rFonts w:ascii="Bookman Old Style" w:hAnsi="Bookman Old Style"/>
                <w:b/>
                <w:color w:val="000000"/>
                <w:sz w:val="22"/>
                <w:szCs w:val="22"/>
                <w:vertAlign w:val="superscript"/>
              </w:rPr>
              <w:t>3</w:t>
            </w:r>
            <w:r w:rsidRPr="00E14A2F">
              <w:rPr>
                <w:rFonts w:ascii="Bookman Old Style" w:hAnsi="Bookman Old Style"/>
                <w:b/>
                <w:sz w:val="22"/>
                <w:szCs w:val="22"/>
              </w:rPr>
              <w:t>/ч</w:t>
            </w:r>
          </w:p>
        </w:tc>
      </w:tr>
      <w:tr w:rsidR="00000378" w:rsidRPr="00E14A2F" w:rsidTr="00000378">
        <w:trPr>
          <w:trHeight w:val="20"/>
          <w:tblHeader/>
        </w:trPr>
        <w:tc>
          <w:tcPr>
            <w:tcW w:w="140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37513E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5B7A8F" w:rsidRDefault="00000378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2014г.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5B7A8F" w:rsidRDefault="00000378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2015г.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78" w:rsidRPr="005B7A8F" w:rsidRDefault="00000378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2016г.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78" w:rsidRPr="005B7A8F" w:rsidRDefault="00000378" w:rsidP="00263F29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2017-2029 гг.</w:t>
            </w:r>
          </w:p>
        </w:tc>
      </w:tr>
      <w:tr w:rsidR="00000378" w:rsidRPr="00E14A2F" w:rsidTr="00000378">
        <w:trPr>
          <w:trHeight w:val="20"/>
          <w:tblHeader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000378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E14A2F">
              <w:rPr>
                <w:rFonts w:ascii="Bookman Old Style" w:hAnsi="Bookman Old Style"/>
                <w:sz w:val="22"/>
                <w:szCs w:val="22"/>
              </w:rPr>
              <w:t xml:space="preserve">Котельная 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005380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00378" w:rsidRPr="00E14A2F" w:rsidRDefault="00000378" w:rsidP="00005380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78" w:rsidRDefault="00000378" w:rsidP="002A041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78" w:rsidRDefault="00000378" w:rsidP="002A041D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</w:rPr>
              <w:t>0,9</w:t>
            </w:r>
          </w:p>
        </w:tc>
      </w:tr>
    </w:tbl>
    <w:p w:rsidR="00223CFE" w:rsidRPr="007D5E60" w:rsidRDefault="00223CFE" w:rsidP="00223CFE">
      <w:pPr>
        <w:pStyle w:val="afa"/>
        <w:spacing w:after="0"/>
      </w:pPr>
    </w:p>
    <w:p w:rsidR="003C302C" w:rsidRDefault="003C302C" w:rsidP="003C302C">
      <w:pPr>
        <w:pStyle w:val="a4"/>
      </w:pPr>
      <w:bookmarkStart w:id="23" w:name="_Toc378584023"/>
      <w:bookmarkStart w:id="24" w:name="_Toc391024098"/>
      <w:bookmarkStart w:id="25" w:name="_Toc413761060"/>
      <w:bookmarkStart w:id="26" w:name="_Toc419382178"/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3C302C">
      <w:pPr>
        <w:pStyle w:val="a4"/>
      </w:pPr>
    </w:p>
    <w:p w:rsidR="003C302C" w:rsidRDefault="003C302C" w:rsidP="00FB668B">
      <w:pPr>
        <w:pStyle w:val="10"/>
      </w:pPr>
    </w:p>
    <w:p w:rsidR="001574D3" w:rsidRPr="007D5E60" w:rsidRDefault="00FB668B" w:rsidP="003C302C">
      <w:pPr>
        <w:pStyle w:val="10"/>
      </w:pPr>
      <w:r w:rsidRPr="007D5E60">
        <w:t>РАЗДЕЛ 4. ПРЕДЛОЖЕНИЯ ПО СТРОИТЕЛЬСТВУ, РЕКОНСТРУКЦИИ И ТЕХНИЧЕСКОМУ ПЕРЕВООРУЖЕНИЮ ИСТОЧНИКОВ ТЕПЛОВОЙ ЭНЕРГИИ</w:t>
      </w:r>
      <w:bookmarkEnd w:id="23"/>
      <w:bookmarkEnd w:id="24"/>
      <w:bookmarkEnd w:id="25"/>
      <w:bookmarkEnd w:id="26"/>
    </w:p>
    <w:p w:rsidR="001574D3" w:rsidRPr="007D5E60" w:rsidRDefault="001574D3" w:rsidP="003C302C">
      <w:pPr>
        <w:pStyle w:val="24"/>
        <w:spacing w:line="240" w:lineRule="auto"/>
      </w:pPr>
      <w:r w:rsidRPr="007D5E60">
        <w:t>4.1.</w:t>
      </w:r>
      <w:r w:rsidR="00D420E3" w:rsidRPr="007D5E60">
        <w:t xml:space="preserve"> </w:t>
      </w:r>
      <w:r w:rsidRPr="007D5E60">
        <w:t xml:space="preserve">Предложения </w:t>
      </w:r>
      <w:r w:rsidR="00150EDA" w:rsidRPr="007D5E60">
        <w:t xml:space="preserve">по </w:t>
      </w:r>
      <w:r w:rsidRPr="007D5E60">
        <w:t>строительству источников тепловой энергии, обеспечивающие перспективную тепловую нагрузку на ос</w:t>
      </w:r>
      <w:r w:rsidR="00EF3CE6" w:rsidRPr="007D5E60">
        <w:t>ваиваемых территориях поселения</w:t>
      </w:r>
    </w:p>
    <w:p w:rsidR="0036582C" w:rsidRPr="0036582C" w:rsidRDefault="0036582C" w:rsidP="003C302C">
      <w:pPr>
        <w:pStyle w:val="afa"/>
      </w:pPr>
      <w:r w:rsidRPr="0036582C">
        <w:rPr>
          <w:rFonts w:eastAsiaTheme="minorHAnsi"/>
        </w:rPr>
        <w:t xml:space="preserve">Схемой теплоснабжения </w:t>
      </w:r>
      <w:r w:rsidR="00F60DAA">
        <w:rPr>
          <w:rFonts w:eastAsiaTheme="minorHAnsi"/>
        </w:rPr>
        <w:t>Малышевского сельского поселения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энергии. Предложения по строительству источников тепловой энергии отсутствуют.</w:t>
      </w:r>
    </w:p>
    <w:p w:rsidR="001574D3" w:rsidRPr="007D5E60" w:rsidRDefault="001574D3" w:rsidP="003C302C">
      <w:pPr>
        <w:pStyle w:val="24"/>
        <w:spacing w:line="240" w:lineRule="auto"/>
      </w:pPr>
      <w:r w:rsidRPr="007D5E60">
        <w:t>4.2.</w:t>
      </w:r>
      <w:r w:rsidR="00D420E3" w:rsidRPr="007D5E60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</w:p>
    <w:p w:rsidR="00EF3CE6" w:rsidRPr="007D5E60" w:rsidRDefault="003F2804" w:rsidP="003C302C">
      <w:pPr>
        <w:pStyle w:val="afa"/>
      </w:pPr>
      <w:r w:rsidRPr="007D5E60">
        <w:t xml:space="preserve">Реконструкция источников тепловой энергии </w:t>
      </w:r>
      <w:r w:rsidR="00F60DAA">
        <w:t>Малышевского сельского поселения</w:t>
      </w:r>
      <w:r w:rsidRPr="007D5E60">
        <w:t xml:space="preserve"> не предусматривается</w:t>
      </w:r>
      <w:r w:rsidR="00CB73D2" w:rsidRPr="007D5E60">
        <w:t>.</w:t>
      </w:r>
    </w:p>
    <w:p w:rsidR="005F140C" w:rsidRPr="007D5E60" w:rsidRDefault="005F140C" w:rsidP="003C302C">
      <w:pPr>
        <w:pStyle w:val="24"/>
        <w:spacing w:line="240" w:lineRule="auto"/>
      </w:pPr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proofErr w:type="gramEnd"/>
    </w:p>
    <w:p w:rsidR="00883F29" w:rsidRPr="007D5E60" w:rsidRDefault="0039533C" w:rsidP="003C302C">
      <w:pPr>
        <w:spacing w:after="200" w:line="276" w:lineRule="auto"/>
        <w:ind w:firstLine="709"/>
        <w:jc w:val="both"/>
        <w:rPr>
          <w:rFonts w:ascii="Bookman Old Style" w:hAnsi="Bookman Old Style"/>
        </w:rPr>
      </w:pPr>
      <w:r w:rsidRPr="007D5E60">
        <w:rPr>
          <w:rFonts w:ascii="Bookman Old Style" w:hAnsi="Bookman Old Style"/>
        </w:rPr>
        <w:t>Предусматривается</w:t>
      </w:r>
      <w:r w:rsidR="0036582C">
        <w:rPr>
          <w:rFonts w:ascii="Bookman Old Style" w:hAnsi="Bookman Old Style"/>
        </w:rPr>
        <w:t xml:space="preserve"> в котельной </w:t>
      </w:r>
      <w:r w:rsidR="00F60DAA">
        <w:rPr>
          <w:rFonts w:ascii="Bookman Old Style" w:hAnsi="Bookman Old Style"/>
        </w:rPr>
        <w:t>д. </w:t>
      </w:r>
      <w:proofErr w:type="spellStart"/>
      <w:r w:rsidR="00F60DAA">
        <w:rPr>
          <w:rFonts w:ascii="Bookman Old Style" w:hAnsi="Bookman Old Style"/>
        </w:rPr>
        <w:t>Кистутово</w:t>
      </w:r>
      <w:proofErr w:type="spellEnd"/>
      <w:r w:rsidRPr="007D5E60">
        <w:rPr>
          <w:rFonts w:ascii="Bookman Old Style" w:hAnsi="Bookman Old Style"/>
        </w:rPr>
        <w:t xml:space="preserve"> </w:t>
      </w:r>
      <w:r w:rsidR="00A67532" w:rsidRPr="007D5E60">
        <w:rPr>
          <w:rFonts w:ascii="Bookman Old Style" w:hAnsi="Bookman Old Style"/>
        </w:rPr>
        <w:t>замена</w:t>
      </w:r>
      <w:r w:rsidR="0036582C">
        <w:rPr>
          <w:rFonts w:ascii="Bookman Old Style" w:hAnsi="Bookman Old Style"/>
        </w:rPr>
        <w:t xml:space="preserve"> котл</w:t>
      </w:r>
      <w:r w:rsidR="00F60DAA">
        <w:rPr>
          <w:rFonts w:ascii="Bookman Old Style" w:hAnsi="Bookman Old Style"/>
        </w:rPr>
        <w:t>а</w:t>
      </w:r>
      <w:r w:rsidR="0036582C">
        <w:rPr>
          <w:rFonts w:ascii="Bookman Old Style" w:hAnsi="Bookman Old Style"/>
        </w:rPr>
        <w:t xml:space="preserve"> </w:t>
      </w:r>
      <w:r w:rsidR="00F60DAA">
        <w:rPr>
          <w:rFonts w:ascii="Bookman Old Style" w:hAnsi="Bookman Old Style"/>
        </w:rPr>
        <w:t>КВр-0,8</w:t>
      </w:r>
      <w:r w:rsidR="00A67532" w:rsidRPr="007D5E60">
        <w:rPr>
          <w:rFonts w:ascii="Bookman Old Style" w:hAnsi="Bookman Old Style"/>
        </w:rPr>
        <w:t>.</w:t>
      </w:r>
    </w:p>
    <w:p w:rsidR="008D3ED1" w:rsidRPr="007D5E60" w:rsidRDefault="008D3ED1" w:rsidP="003C302C">
      <w:pPr>
        <w:pStyle w:val="24"/>
        <w:spacing w:line="240" w:lineRule="auto"/>
      </w:pPr>
      <w:r w:rsidRPr="007D5E60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</w:p>
    <w:p w:rsidR="005F140C" w:rsidRPr="007D5E60" w:rsidRDefault="00F60DAA" w:rsidP="003C302C">
      <w:pPr>
        <w:pStyle w:val="afa"/>
      </w:pPr>
      <w:r>
        <w:t>И</w:t>
      </w:r>
      <w:r w:rsidR="00B94AD6" w:rsidRPr="007D5E60">
        <w:t>сточники тепловой энергии, совместно работающие на единую тепловую сеть, отсутствуют.</w:t>
      </w:r>
    </w:p>
    <w:p w:rsidR="00561CFF" w:rsidRPr="007D5E60" w:rsidRDefault="00771EC3" w:rsidP="003C302C">
      <w:pPr>
        <w:pStyle w:val="24"/>
        <w:spacing w:line="240" w:lineRule="auto"/>
      </w:pPr>
      <w:r w:rsidRPr="007D5E60">
        <w:t>4.5. Меры по переоборудованию котельных в источники комбинированной выработки электрической и тепловой энергии</w:t>
      </w:r>
    </w:p>
    <w:p w:rsidR="00F60DAA" w:rsidRPr="007D5E60" w:rsidRDefault="00F60DAA" w:rsidP="003C302C">
      <w:pPr>
        <w:pStyle w:val="afa"/>
      </w:pPr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3C302C">
      <w:pPr>
        <w:pStyle w:val="24"/>
        <w:spacing w:line="240" w:lineRule="auto"/>
      </w:pPr>
      <w:r w:rsidRPr="007D5E60">
        <w:t>4.</w:t>
      </w:r>
      <w:r w:rsidR="00397C53" w:rsidRPr="007D5E60">
        <w:t>6</w:t>
      </w:r>
      <w:r w:rsidR="005A6BB8" w:rsidRPr="007D5E60">
        <w:t>.</w:t>
      </w:r>
      <w:r w:rsidR="00D420E3" w:rsidRPr="007D5E60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</w:p>
    <w:p w:rsidR="005A6BB8" w:rsidRPr="007D5E60" w:rsidRDefault="005A6BB8" w:rsidP="003C302C">
      <w:pPr>
        <w:pStyle w:val="afa"/>
      </w:pPr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3C302C">
      <w:pPr>
        <w:pStyle w:val="24"/>
        <w:spacing w:line="240" w:lineRule="auto"/>
      </w:pPr>
      <w:r w:rsidRPr="007D5E60">
        <w:lastRenderedPageBreak/>
        <w:t>4.</w:t>
      </w:r>
      <w:r w:rsidR="008F6981" w:rsidRPr="007D5E60">
        <w:t>7</w:t>
      </w:r>
      <w:r w:rsidR="005A6BB8" w:rsidRPr="007D5E60">
        <w:t>.</w:t>
      </w:r>
      <w:r w:rsidR="00D420E3" w:rsidRPr="007D5E60">
        <w:t xml:space="preserve"> </w:t>
      </w:r>
      <w:r w:rsidR="005A6BB8" w:rsidRPr="007D5E60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7D5E60">
        <w:t>в данной системе теплоснабжения</w:t>
      </w:r>
    </w:p>
    <w:p w:rsidR="00154D71" w:rsidRPr="007D5E60" w:rsidRDefault="00154D71" w:rsidP="003C302C">
      <w:pPr>
        <w:pStyle w:val="afa"/>
      </w:pPr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3C302C">
      <w:pPr>
        <w:pStyle w:val="24"/>
        <w:spacing w:line="240" w:lineRule="auto"/>
      </w:pPr>
      <w:r w:rsidRPr="007D5E60">
        <w:t>4.</w:t>
      </w:r>
      <w:r w:rsidR="00154D71" w:rsidRPr="007D5E60">
        <w:t>8</w:t>
      </w:r>
      <w:r w:rsidR="00430ABA" w:rsidRPr="007D5E60">
        <w:t>.</w:t>
      </w:r>
      <w:r w:rsidR="00290919" w:rsidRPr="007D5E60">
        <w:t xml:space="preserve"> 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</w:p>
    <w:p w:rsidR="006E0C5D" w:rsidRDefault="006E0C5D" w:rsidP="003C302C">
      <w:pPr>
        <w:pStyle w:val="afa"/>
      </w:pPr>
      <w:r w:rsidRPr="006A567C">
        <w:t xml:space="preserve">В таблице </w:t>
      </w:r>
      <w:r>
        <w:t xml:space="preserve">4.1 </w:t>
      </w:r>
      <w:r w:rsidRPr="006A567C">
        <w:t xml:space="preserve">приведен </w:t>
      </w:r>
      <w:r>
        <w:t xml:space="preserve">утвержденный </w:t>
      </w:r>
      <w:r w:rsidRPr="006A567C">
        <w:t>график зависимости температуры теплоносителя от среднесуточной температуры наружного воздуха, для котельн</w:t>
      </w:r>
      <w:r>
        <w:t>ой</w:t>
      </w:r>
      <w:r w:rsidRPr="006A567C">
        <w:t xml:space="preserve"> </w:t>
      </w:r>
      <w:r>
        <w:t>Малышевского сельского поселения, снабжающей</w:t>
      </w:r>
      <w:r w:rsidRPr="006A567C">
        <w:t xml:space="preserve"> потребителей по 2-х трубной системе без ГВС</w:t>
      </w:r>
    </w:p>
    <w:p w:rsidR="003B121C" w:rsidRPr="007D5E60" w:rsidRDefault="009C3696" w:rsidP="00107973">
      <w:pPr>
        <w:pStyle w:val="afa"/>
        <w:keepNext/>
        <w:jc w:val="right"/>
      </w:pPr>
      <w:r w:rsidRPr="007D5E60">
        <w:t>Таблица 4.</w:t>
      </w:r>
      <w:r w:rsidR="00013C46" w:rsidRPr="007D5E60"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6095"/>
      </w:tblGrid>
      <w:tr w:rsidR="0036582C" w:rsidRPr="007D5E60" w:rsidTr="00DF51FB">
        <w:trPr>
          <w:trHeight w:val="582"/>
          <w:tblHeader/>
        </w:trPr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 xml:space="preserve">Температура наружного воздуха </w:t>
            </w:r>
            <w:proofErr w:type="spellStart"/>
            <w:proofErr w:type="gram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t</w:t>
            </w:r>
            <w:proofErr w:type="gramEnd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н</w:t>
            </w:r>
            <w:proofErr w:type="spellEnd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 xml:space="preserve">, </w:t>
            </w:r>
            <w:proofErr w:type="spell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ºC</w:t>
            </w:r>
            <w:proofErr w:type="spellEnd"/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 xml:space="preserve">Температура воды (теплоносителя) (на выходе из котла), </w:t>
            </w:r>
            <w:proofErr w:type="spell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ºC</w:t>
            </w:r>
            <w:proofErr w:type="spellEnd"/>
          </w:p>
        </w:tc>
      </w:tr>
      <w:tr w:rsidR="000C06FC" w:rsidRPr="007D5E60" w:rsidTr="00107973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6FC" w:rsidRPr="007D5E60" w:rsidRDefault="0036582C" w:rsidP="0036582C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 w:rsidR="00107973" w:rsidRPr="007D5E60">
              <w:rPr>
                <w:rFonts w:ascii="Bookman Old Style" w:hAnsi="Bookman Old Style"/>
                <w:sz w:val="22"/>
                <w:szCs w:val="22"/>
              </w:rPr>
              <w:t>+</w:t>
            </w:r>
            <w:r>
              <w:rPr>
                <w:rFonts w:ascii="Bookman Old Style" w:hAnsi="Bookman Old Style"/>
                <w:sz w:val="22"/>
                <w:szCs w:val="22"/>
              </w:rPr>
              <w:t>5 до 0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6F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45</w:t>
            </w:r>
          </w:p>
        </w:tc>
      </w:tr>
      <w:tr w:rsidR="000C06FC" w:rsidRPr="007D5E60" w:rsidTr="00107973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6F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от 0 до -5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C06F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49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-5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 до -</w:t>
            </w:r>
            <w:r>
              <w:rPr>
                <w:rFonts w:ascii="Bookman Old Style" w:hAnsi="Bookman Old Style"/>
                <w:sz w:val="22"/>
                <w:szCs w:val="22"/>
              </w:rPr>
              <w:t>10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53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-10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 до -</w:t>
            </w:r>
            <w:r>
              <w:rPr>
                <w:rFonts w:ascii="Bookman Old Style" w:hAnsi="Bookman Old Style"/>
                <w:sz w:val="22"/>
                <w:szCs w:val="22"/>
              </w:rPr>
              <w:t>1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57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-15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 до -</w:t>
            </w:r>
            <w:r>
              <w:rPr>
                <w:rFonts w:ascii="Bookman Old Style" w:hAnsi="Bookman Old Style"/>
                <w:sz w:val="22"/>
                <w:szCs w:val="22"/>
              </w:rPr>
              <w:t>20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61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-2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>0 до -</w:t>
            </w:r>
            <w:r>
              <w:rPr>
                <w:rFonts w:ascii="Bookman Old Style" w:hAnsi="Bookman Old Style"/>
                <w:sz w:val="22"/>
                <w:szCs w:val="22"/>
              </w:rPr>
              <w:t>2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65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-25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 до -</w:t>
            </w:r>
            <w:r>
              <w:rPr>
                <w:rFonts w:ascii="Bookman Old Style" w:hAnsi="Bookman Old Style"/>
                <w:sz w:val="22"/>
                <w:szCs w:val="22"/>
              </w:rPr>
              <w:t>30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70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-3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>0 до -</w:t>
            </w:r>
            <w:r>
              <w:rPr>
                <w:rFonts w:ascii="Bookman Old Style" w:hAnsi="Bookman Old Style"/>
                <w:sz w:val="22"/>
                <w:szCs w:val="22"/>
              </w:rPr>
              <w:t>3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75</w:t>
            </w:r>
          </w:p>
        </w:tc>
      </w:tr>
      <w:tr w:rsidR="0036582C" w:rsidRPr="007D5E60" w:rsidTr="0036582C">
        <w:tc>
          <w:tcPr>
            <w:tcW w:w="421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Default="0036582C" w:rsidP="0036582C">
            <w:pPr>
              <w:jc w:val="center"/>
            </w:pP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от </w:t>
            </w:r>
            <w:r>
              <w:rPr>
                <w:rFonts w:ascii="Bookman Old Style" w:hAnsi="Bookman Old Style"/>
                <w:sz w:val="22"/>
                <w:szCs w:val="22"/>
              </w:rPr>
              <w:t>-35</w:t>
            </w:r>
            <w:r w:rsidRPr="00344230">
              <w:rPr>
                <w:rFonts w:ascii="Bookman Old Style" w:hAnsi="Bookman Old Style"/>
                <w:sz w:val="22"/>
                <w:szCs w:val="22"/>
              </w:rPr>
              <w:t xml:space="preserve"> до -</w:t>
            </w:r>
            <w:r>
              <w:rPr>
                <w:rFonts w:ascii="Bookman Old Style" w:hAnsi="Bookman Old Style"/>
                <w:sz w:val="22"/>
                <w:szCs w:val="22"/>
              </w:rPr>
              <w:t>40</w:t>
            </w:r>
          </w:p>
        </w:tc>
        <w:tc>
          <w:tcPr>
            <w:tcW w:w="60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6582C" w:rsidRPr="007D5E60" w:rsidRDefault="0036582C" w:rsidP="0010797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80</w:t>
            </w:r>
          </w:p>
        </w:tc>
      </w:tr>
    </w:tbl>
    <w:p w:rsidR="005D1564" w:rsidRDefault="005D1564" w:rsidP="00C849B3">
      <w:pPr>
        <w:keepNext/>
        <w:spacing w:line="276" w:lineRule="auto"/>
        <w:ind w:firstLine="567"/>
        <w:jc w:val="both"/>
        <w:rPr>
          <w:rFonts w:ascii="Bookman Old Style" w:hAnsi="Bookman Old Style"/>
          <w:b/>
        </w:rPr>
      </w:pPr>
    </w:p>
    <w:p w:rsidR="00A111BA" w:rsidRPr="007D5E60" w:rsidRDefault="005F157D" w:rsidP="003C302C">
      <w:pPr>
        <w:pStyle w:val="24"/>
        <w:spacing w:line="240" w:lineRule="auto"/>
      </w:pPr>
      <w:r w:rsidRPr="007D5E60">
        <w:t>4.</w:t>
      </w:r>
      <w:r w:rsidR="000F2BEB" w:rsidRPr="007D5E60">
        <w:t>9</w:t>
      </w:r>
      <w:r w:rsidR="00A111BA" w:rsidRPr="007D5E60">
        <w:t>.</w:t>
      </w:r>
      <w:r w:rsidR="00A07736" w:rsidRPr="007D5E60">
        <w:t xml:space="preserve"> </w:t>
      </w:r>
      <w:r w:rsidR="00A111BA" w:rsidRPr="007D5E60">
        <w:t>Предложения по перспективной установленной тепловой мощн</w:t>
      </w:r>
      <w:r w:rsidR="00AA4261" w:rsidRPr="007D5E60">
        <w:t>ости каждого источника тепловой</w:t>
      </w:r>
      <w:r w:rsidR="00A111BA" w:rsidRPr="007D5E60">
        <w:t xml:space="preserve"> энергии с учетом аварийного и перспективного резерва тепло</w:t>
      </w:r>
      <w:r w:rsidR="00EF3CE6" w:rsidRPr="007D5E60">
        <w:t>вой мощности</w:t>
      </w:r>
    </w:p>
    <w:p w:rsidR="00073476" w:rsidRPr="007D5E60" w:rsidRDefault="00DB318E" w:rsidP="00DB318E">
      <w:pPr>
        <w:pStyle w:val="afa"/>
      </w:pPr>
      <w:r w:rsidRPr="007D5E60">
        <w:t>В таблице 4.</w:t>
      </w:r>
      <w:r w:rsidR="00010840" w:rsidRPr="007D5E60">
        <w:t>2</w:t>
      </w:r>
      <w:r w:rsidRPr="007D5E60">
        <w:t xml:space="preserve"> представлены предложения по перспективной установленной тепловой мощности </w:t>
      </w:r>
      <w:r w:rsidR="006E0C5D">
        <w:t xml:space="preserve">котельной д. </w:t>
      </w:r>
      <w:proofErr w:type="spellStart"/>
      <w:r w:rsidR="006E0C5D">
        <w:t>Кистутово</w:t>
      </w:r>
      <w:proofErr w:type="spellEnd"/>
      <w:r w:rsidRPr="007D5E60">
        <w:t>.</w:t>
      </w:r>
      <w:r w:rsidR="0073711A" w:rsidRPr="007D5E60">
        <w:t xml:space="preserve"> Необходимость в изменении установленной тепловой мощности источников теплоснабжения отсутствует.</w:t>
      </w:r>
    </w:p>
    <w:p w:rsidR="00A111BA" w:rsidRPr="007D5E60" w:rsidRDefault="00073476" w:rsidP="00073476">
      <w:pPr>
        <w:pStyle w:val="afa"/>
        <w:jc w:val="right"/>
      </w:pPr>
      <w:r w:rsidRPr="007D5E60">
        <w:t>Таблица 4.</w:t>
      </w:r>
      <w:r w:rsidR="00010840" w:rsidRPr="007D5E60">
        <w:t>2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3260"/>
        <w:gridCol w:w="2693"/>
        <w:gridCol w:w="3827"/>
      </w:tblGrid>
      <w:tr w:rsidR="009B563E" w:rsidRPr="007D5E60" w:rsidTr="00050C80">
        <w:trPr>
          <w:trHeight w:val="239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9B563E" w:rsidRPr="007D5E60" w:rsidRDefault="009B563E" w:rsidP="009D532D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60" w:type="dxa"/>
            <w:tcMar>
              <w:top w:w="28" w:type="dxa"/>
              <w:bottom w:w="28" w:type="dxa"/>
            </w:tcMar>
            <w:vAlign w:val="center"/>
          </w:tcPr>
          <w:p w:rsidR="009B563E" w:rsidRPr="007D5E60" w:rsidRDefault="009B563E" w:rsidP="009D532D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2693" w:type="dxa"/>
            <w:tcMar>
              <w:top w:w="28" w:type="dxa"/>
              <w:bottom w:w="28" w:type="dxa"/>
            </w:tcMar>
            <w:vAlign w:val="center"/>
          </w:tcPr>
          <w:p w:rsidR="009B563E" w:rsidRPr="007D5E60" w:rsidRDefault="009B563E" w:rsidP="009D532D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Установленная мощность, Гкал/</w:t>
            </w:r>
            <w:proofErr w:type="gram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3827" w:type="dxa"/>
            <w:tcMar>
              <w:top w:w="28" w:type="dxa"/>
              <w:bottom w:w="28" w:type="dxa"/>
            </w:tcMar>
            <w:vAlign w:val="center"/>
          </w:tcPr>
          <w:p w:rsidR="009B563E" w:rsidRPr="007D5E60" w:rsidRDefault="009B563E" w:rsidP="009D532D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Предложения по перспективной тепловой мощности, Гкал/</w:t>
            </w:r>
            <w:proofErr w:type="gramStart"/>
            <w:r w:rsidRPr="007D5E60">
              <w:rPr>
                <w:rFonts w:ascii="Bookman Old Style" w:hAnsi="Bookman Old Style"/>
                <w:b/>
                <w:sz w:val="22"/>
                <w:szCs w:val="22"/>
              </w:rPr>
              <w:t>ч</w:t>
            </w:r>
            <w:proofErr w:type="gramEnd"/>
          </w:p>
        </w:tc>
      </w:tr>
      <w:tr w:rsidR="00E24512" w:rsidRPr="007D5E60" w:rsidTr="00050C80">
        <w:trPr>
          <w:trHeight w:val="115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E24512" w:rsidRPr="007D5E60" w:rsidRDefault="00E24512" w:rsidP="009D532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7D5E60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260" w:type="dxa"/>
            <w:tcMar>
              <w:top w:w="28" w:type="dxa"/>
              <w:bottom w:w="28" w:type="dxa"/>
            </w:tcMar>
            <w:vAlign w:val="center"/>
          </w:tcPr>
          <w:p w:rsidR="00E24512" w:rsidRPr="00E14A2F" w:rsidRDefault="00E24512" w:rsidP="006E0C5D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E14A2F">
              <w:rPr>
                <w:rFonts w:ascii="Bookman Old Style" w:hAnsi="Bookman Old Style"/>
                <w:sz w:val="22"/>
                <w:szCs w:val="22"/>
              </w:rPr>
              <w:t xml:space="preserve">Котельная </w:t>
            </w:r>
            <w:r w:rsidR="006E0C5D">
              <w:rPr>
                <w:rFonts w:ascii="Bookman Old Style" w:hAnsi="Bookman Old Style"/>
                <w:sz w:val="22"/>
                <w:szCs w:val="22"/>
              </w:rPr>
              <w:t xml:space="preserve">д. </w:t>
            </w:r>
            <w:proofErr w:type="spellStart"/>
            <w:r w:rsidR="006E0C5D"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2693" w:type="dxa"/>
            <w:tcMar>
              <w:top w:w="28" w:type="dxa"/>
              <w:bottom w:w="28" w:type="dxa"/>
            </w:tcMar>
            <w:vAlign w:val="center"/>
          </w:tcPr>
          <w:p w:rsidR="00E24512" w:rsidRPr="007D5E60" w:rsidRDefault="006E0C5D" w:rsidP="00E2451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1,23</w:t>
            </w:r>
          </w:p>
        </w:tc>
        <w:tc>
          <w:tcPr>
            <w:tcW w:w="3827" w:type="dxa"/>
            <w:tcMar>
              <w:top w:w="28" w:type="dxa"/>
              <w:bottom w:w="28" w:type="dxa"/>
            </w:tcMar>
            <w:vAlign w:val="center"/>
          </w:tcPr>
          <w:p w:rsidR="00E24512" w:rsidRPr="007D5E60" w:rsidRDefault="006E0C5D" w:rsidP="00DF51F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1,23</w:t>
            </w:r>
          </w:p>
        </w:tc>
      </w:tr>
    </w:tbl>
    <w:p w:rsidR="00F315C6" w:rsidRDefault="00F315C6" w:rsidP="005F157D">
      <w:pPr>
        <w:spacing w:line="276" w:lineRule="auto"/>
        <w:rPr>
          <w:rFonts w:ascii="Bookman Old Style" w:hAnsi="Bookman Old Style"/>
        </w:rPr>
      </w:pPr>
    </w:p>
    <w:p w:rsidR="00617B72" w:rsidRPr="007D5E60" w:rsidRDefault="00617B72" w:rsidP="003C302C">
      <w:pPr>
        <w:pStyle w:val="24"/>
        <w:spacing w:line="240" w:lineRule="auto"/>
      </w:pPr>
      <w:r w:rsidRPr="007D5E60">
        <w:lastRenderedPageBreak/>
        <w:t>4.</w:t>
      </w:r>
      <w:r>
        <w:t>10</w:t>
      </w:r>
      <w:r w:rsidRPr="007D5E60">
        <w:t xml:space="preserve">. </w:t>
      </w:r>
      <w:r>
        <w:t xml:space="preserve">Анализ целесообразности ввода новых и реконструкции существующих источников тепловой энергии с использованием возобновляемых источников энергии </w:t>
      </w:r>
    </w:p>
    <w:p w:rsidR="00407C2F" w:rsidRDefault="00407C2F" w:rsidP="00407C2F">
      <w:pPr>
        <w:pStyle w:val="afa"/>
      </w:pPr>
      <w:r>
        <w:t>Д</w:t>
      </w:r>
      <w:r w:rsidRPr="00360E1D">
        <w:t xml:space="preserve">ля использования </w:t>
      </w:r>
      <w:r>
        <w:t>возобновляемых</w:t>
      </w:r>
      <w:r w:rsidRPr="00360E1D">
        <w:t xml:space="preserve"> источников необходимо провести изучение их потенциала на данной территории, а так же выполнить экономическое обоснование окупаемости их внедрения.</w:t>
      </w:r>
      <w:r>
        <w:t xml:space="preserve"> </w:t>
      </w:r>
    </w:p>
    <w:p w:rsidR="00617B72" w:rsidRPr="007D5E60" w:rsidRDefault="00617B72" w:rsidP="003C302C">
      <w:pPr>
        <w:pStyle w:val="24"/>
        <w:spacing w:line="240" w:lineRule="auto"/>
      </w:pPr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</w:p>
    <w:p w:rsidR="00617B72" w:rsidRPr="00617B72" w:rsidRDefault="00617B72" w:rsidP="00617B72">
      <w:pPr>
        <w:pStyle w:val="afa"/>
      </w:pPr>
      <w:r w:rsidRPr="00617B72">
        <w:t>Сведения о видах топлива, потребляемого источниками тепловой энергии</w:t>
      </w:r>
      <w:r w:rsidR="00394C6E">
        <w:t>,</w:t>
      </w:r>
      <w:r w:rsidRPr="00617B72">
        <w:t xml:space="preserve"> приведено в таблице </w:t>
      </w:r>
      <w:r>
        <w:rPr>
          <w:noProof/>
        </w:rPr>
        <w:t>4.3</w:t>
      </w:r>
      <w:r w:rsidRPr="00617B72">
        <w:t>.</w:t>
      </w:r>
    </w:p>
    <w:p w:rsidR="00617B72" w:rsidRPr="00617B72" w:rsidRDefault="00617B72" w:rsidP="00617B72">
      <w:pPr>
        <w:pStyle w:val="afa"/>
        <w:jc w:val="right"/>
      </w:pPr>
      <w:r w:rsidRPr="00617B72">
        <w:t xml:space="preserve">Таблица </w:t>
      </w:r>
      <w:r>
        <w:t>4.3</w:t>
      </w:r>
    </w:p>
    <w:tbl>
      <w:tblPr>
        <w:tblStyle w:val="a3"/>
        <w:tblW w:w="0" w:type="auto"/>
        <w:tblLook w:val="04A0"/>
      </w:tblPr>
      <w:tblGrid>
        <w:gridCol w:w="6153"/>
        <w:gridCol w:w="4166"/>
      </w:tblGrid>
      <w:tr w:rsidR="00617B72" w:rsidRPr="00617B72" w:rsidTr="00050C80">
        <w:trPr>
          <w:trHeight w:val="283"/>
          <w:tblHeader/>
        </w:trPr>
        <w:tc>
          <w:tcPr>
            <w:tcW w:w="615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17B72" w:rsidRPr="00617B72" w:rsidRDefault="00617B72" w:rsidP="00DF51FB">
            <w:pPr>
              <w:pStyle w:val="aff8"/>
              <w:keepNext/>
              <w:rPr>
                <w:rFonts w:ascii="Bookman Old Style" w:hAnsi="Bookman Old Style"/>
                <w:b/>
                <w:sz w:val="22"/>
                <w:szCs w:val="22"/>
              </w:rPr>
            </w:pPr>
            <w:r w:rsidRPr="00617B72">
              <w:rPr>
                <w:rFonts w:ascii="Bookman Old Style" w:hAnsi="Bookman Old Style"/>
                <w:b/>
                <w:sz w:val="22"/>
                <w:szCs w:val="22"/>
              </w:rPr>
              <w:t>Наименование источника теплоснабжения</w:t>
            </w:r>
          </w:p>
        </w:tc>
        <w:tc>
          <w:tcPr>
            <w:tcW w:w="416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17B72" w:rsidRPr="00617B72" w:rsidRDefault="00617B72" w:rsidP="00DF51FB">
            <w:pPr>
              <w:pStyle w:val="aff8"/>
              <w:keepNext/>
              <w:rPr>
                <w:rFonts w:ascii="Bookman Old Style" w:hAnsi="Bookman Old Style"/>
                <w:b/>
                <w:sz w:val="22"/>
                <w:szCs w:val="22"/>
              </w:rPr>
            </w:pPr>
            <w:r w:rsidRPr="00617B72">
              <w:rPr>
                <w:rFonts w:ascii="Bookman Old Style" w:hAnsi="Bookman Old Style"/>
                <w:b/>
                <w:sz w:val="22"/>
                <w:szCs w:val="22"/>
              </w:rPr>
              <w:t>Вид топлива</w:t>
            </w:r>
          </w:p>
        </w:tc>
      </w:tr>
      <w:tr w:rsidR="00617B72" w:rsidRPr="00617B72" w:rsidTr="00617B72">
        <w:trPr>
          <w:trHeight w:val="283"/>
        </w:trPr>
        <w:tc>
          <w:tcPr>
            <w:tcW w:w="615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17B72" w:rsidRPr="00E14A2F" w:rsidRDefault="00617B72" w:rsidP="00407C2F">
            <w:pPr>
              <w:autoSpaceDE w:val="0"/>
              <w:autoSpaceDN w:val="0"/>
              <w:adjustRightInd w:val="0"/>
              <w:rPr>
                <w:rFonts w:ascii="Bookman Old Style" w:hAnsi="Bookman Old Style"/>
                <w:sz w:val="22"/>
                <w:szCs w:val="22"/>
              </w:rPr>
            </w:pPr>
            <w:r w:rsidRPr="00E14A2F">
              <w:rPr>
                <w:rFonts w:ascii="Bookman Old Style" w:hAnsi="Bookman Old Style"/>
                <w:sz w:val="22"/>
                <w:szCs w:val="22"/>
              </w:rPr>
              <w:t xml:space="preserve">Котельная </w:t>
            </w:r>
            <w:r w:rsidR="00407C2F">
              <w:rPr>
                <w:rFonts w:ascii="Bookman Old Style" w:hAnsi="Bookman Old Style"/>
                <w:sz w:val="22"/>
                <w:szCs w:val="22"/>
              </w:rPr>
              <w:t xml:space="preserve">д. </w:t>
            </w:r>
            <w:proofErr w:type="spellStart"/>
            <w:r w:rsidR="00407C2F">
              <w:rPr>
                <w:rFonts w:ascii="Bookman Old Style" w:hAnsi="Bookman Old Style"/>
                <w:sz w:val="22"/>
                <w:szCs w:val="22"/>
              </w:rPr>
              <w:t>Кистутово</w:t>
            </w:r>
            <w:proofErr w:type="spellEnd"/>
          </w:p>
        </w:tc>
        <w:tc>
          <w:tcPr>
            <w:tcW w:w="416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17B72" w:rsidRPr="00617B72" w:rsidRDefault="00407C2F" w:rsidP="00DF51FB">
            <w:pPr>
              <w:pStyle w:val="aff8"/>
              <w:keepNext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</w:tbl>
    <w:p w:rsidR="00617B72" w:rsidRDefault="00617B72" w:rsidP="005F157D">
      <w:pPr>
        <w:spacing w:line="276" w:lineRule="auto"/>
        <w:rPr>
          <w:rFonts w:ascii="Bookman Old Style" w:hAnsi="Bookman Old Style"/>
        </w:rPr>
      </w:pPr>
    </w:p>
    <w:p w:rsidR="00394C6E" w:rsidRPr="007D5E60" w:rsidRDefault="00394C6E" w:rsidP="00394C6E">
      <w:pPr>
        <w:pStyle w:val="a4"/>
      </w:pPr>
    </w:p>
    <w:p w:rsidR="00394C6E" w:rsidRDefault="00394C6E" w:rsidP="00394C6E">
      <w:pPr>
        <w:pStyle w:val="a4"/>
      </w:pPr>
      <w:bookmarkStart w:id="27" w:name="_Toc378584024"/>
      <w:bookmarkStart w:id="28" w:name="_Toc391024099"/>
      <w:bookmarkStart w:id="29" w:name="_Toc413761061"/>
      <w:bookmarkStart w:id="30" w:name="_Toc419382179"/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94C6E">
      <w:pPr>
        <w:pStyle w:val="a4"/>
      </w:pPr>
    </w:p>
    <w:p w:rsidR="00394C6E" w:rsidRDefault="00394C6E" w:rsidP="00387AE7">
      <w:pPr>
        <w:pStyle w:val="10"/>
      </w:pPr>
    </w:p>
    <w:p w:rsidR="00394C6E" w:rsidRDefault="00394C6E" w:rsidP="00394C6E"/>
    <w:p w:rsidR="00394C6E" w:rsidRPr="00394C6E" w:rsidRDefault="00394C6E" w:rsidP="00394C6E"/>
    <w:p w:rsidR="00825D21" w:rsidRPr="007D5E60" w:rsidRDefault="00FB668B" w:rsidP="00394C6E">
      <w:pPr>
        <w:pStyle w:val="10"/>
      </w:pPr>
      <w:r w:rsidRPr="007D5E60">
        <w:lastRenderedPageBreak/>
        <w:t>РАЗДЕЛ 5. ПРЕДЛОЖЕНИЯ ПО СТРОИТЕЛЬСТВУ И РЕКОНСТРУКЦИИ  ТЕПЛОВЫХ СЕТЕЙ</w:t>
      </w:r>
      <w:bookmarkEnd w:id="27"/>
      <w:bookmarkEnd w:id="28"/>
      <w:bookmarkEnd w:id="29"/>
      <w:bookmarkEnd w:id="30"/>
    </w:p>
    <w:p w:rsidR="00825D21" w:rsidRPr="007D5E60" w:rsidRDefault="00825D21" w:rsidP="00394C6E">
      <w:pPr>
        <w:pStyle w:val="24"/>
        <w:spacing w:line="240" w:lineRule="auto"/>
      </w:pPr>
      <w:r w:rsidRPr="007D5E60">
        <w:t>5.1.</w:t>
      </w:r>
      <w:r w:rsidR="00122E38" w:rsidRPr="007D5E60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</w:p>
    <w:p w:rsidR="00825D21" w:rsidRPr="007D5E60" w:rsidRDefault="00BC4251" w:rsidP="00394C6E">
      <w:pPr>
        <w:pStyle w:val="afa"/>
      </w:pP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825D21" w:rsidRPr="007D5E60">
        <w:t xml:space="preserve"> </w:t>
      </w:r>
      <w:r w:rsidR="00122E38" w:rsidRPr="007D5E60">
        <w:t>не</w:t>
      </w:r>
      <w:r w:rsidR="00B64EBA" w:rsidRPr="007D5E60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Pr="007D5E60" w:rsidRDefault="00825D21" w:rsidP="00394C6E">
      <w:pPr>
        <w:pStyle w:val="24"/>
        <w:spacing w:line="240" w:lineRule="auto"/>
      </w:pPr>
      <w:r w:rsidRPr="007D5E60">
        <w:t>5.2.</w:t>
      </w:r>
      <w:r w:rsidR="00122E38" w:rsidRPr="007D5E60">
        <w:t xml:space="preserve"> </w:t>
      </w:r>
      <w:r w:rsidRPr="007D5E60">
        <w:t>Предложения по строительству</w:t>
      </w:r>
      <w:r w:rsidR="004F6E3F" w:rsidRPr="007D5E60">
        <w:t xml:space="preserve"> и реконструкции</w:t>
      </w:r>
      <w:r w:rsidRPr="007D5E60">
        <w:t xml:space="preserve"> тепловых сетей для обеспечения перспективны</w:t>
      </w:r>
      <w:r w:rsidR="004F6E3F" w:rsidRPr="007D5E60">
        <w:t>х приростов тепловой нагрузки в</w:t>
      </w:r>
      <w:r w:rsidRPr="007D5E60">
        <w:t xml:space="preserve"> осваиваемых районах поселения под жилищную, комплексную</w:t>
      </w:r>
      <w:r w:rsidR="00DC01BB" w:rsidRPr="007D5E60">
        <w:t xml:space="preserve"> или производственную застройку</w:t>
      </w:r>
    </w:p>
    <w:p w:rsidR="00D35EA2" w:rsidRDefault="002D5F7F" w:rsidP="00394C6E">
      <w:pPr>
        <w:pStyle w:val="afa"/>
      </w:pPr>
      <w:r w:rsidRPr="00184596">
        <w:t>Мероприятия не предусматриваются</w:t>
      </w:r>
      <w:r w:rsidR="00D35EA2">
        <w:t xml:space="preserve">. </w:t>
      </w:r>
    </w:p>
    <w:p w:rsidR="00825D21" w:rsidRPr="007D5E60" w:rsidRDefault="00825D21" w:rsidP="00394C6E">
      <w:pPr>
        <w:pStyle w:val="24"/>
        <w:spacing w:line="240" w:lineRule="auto"/>
      </w:pPr>
      <w:r w:rsidRPr="007D5E60">
        <w:t>5.3. Предложения по строительству и реконструкции тепловых сетей</w:t>
      </w:r>
      <w:r w:rsidR="00052967" w:rsidRPr="007D5E60">
        <w:t xml:space="preserve"> в целях обеспечения условий</w:t>
      </w:r>
      <w:r w:rsidRPr="007D5E6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7D5E60">
        <w:t>нении надежности теплоснабжения</w:t>
      </w:r>
    </w:p>
    <w:p w:rsidR="00052967" w:rsidRPr="007D5E60" w:rsidRDefault="00052967" w:rsidP="00394C6E">
      <w:pPr>
        <w:pStyle w:val="afa"/>
      </w:pPr>
      <w:r w:rsidRPr="007D5E60">
        <w:t xml:space="preserve">На территории </w:t>
      </w:r>
      <w:r w:rsidR="002D5F7F">
        <w:t>Малышевского сельского поселения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904659" w:rsidP="00394C6E">
      <w:pPr>
        <w:pStyle w:val="24"/>
        <w:spacing w:line="240" w:lineRule="auto"/>
      </w:pPr>
      <w:r w:rsidRPr="00FB668B">
        <w:t>5.4.</w:t>
      </w:r>
      <w:r w:rsidR="00122E38" w:rsidRPr="00FB668B">
        <w:t xml:space="preserve"> </w:t>
      </w:r>
      <w:r w:rsidRPr="00FB668B">
        <w:t xml:space="preserve">Предложения по </w:t>
      </w:r>
      <w:r w:rsidR="00622748" w:rsidRPr="00FB668B">
        <w:t>строительству и</w:t>
      </w:r>
      <w:r w:rsidRPr="00FB668B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DC01BB" w:rsidRPr="00FB668B">
        <w:t>видации котельных по основаниям</w:t>
      </w:r>
    </w:p>
    <w:p w:rsidR="00904659" w:rsidRPr="007D5E60" w:rsidRDefault="00904659" w:rsidP="00394C6E">
      <w:pPr>
        <w:pStyle w:val="afa"/>
      </w:pPr>
      <w:r w:rsidRPr="007D5E60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</w:t>
      </w:r>
      <w:r w:rsidR="00B64EBA" w:rsidRPr="007D5E60">
        <w:t xml:space="preserve">отельных в «пиковый» режим </w:t>
      </w:r>
      <w:r w:rsidR="00122E38" w:rsidRPr="007D5E60">
        <w:t>не</w:t>
      </w:r>
      <w:r w:rsidRPr="007D5E60">
        <w:t xml:space="preserve"> планируется.</w:t>
      </w:r>
    </w:p>
    <w:p w:rsidR="00904659" w:rsidRPr="007D5E60" w:rsidRDefault="00904659" w:rsidP="00394C6E">
      <w:pPr>
        <w:pStyle w:val="24"/>
        <w:spacing w:line="240" w:lineRule="auto"/>
      </w:pPr>
      <w:r w:rsidRPr="007D5E60">
        <w:t xml:space="preserve">    </w:t>
      </w:r>
      <w:r w:rsidR="001670AC" w:rsidRPr="007D5E60">
        <w:t xml:space="preserve">5.5. Предложения по </w:t>
      </w:r>
      <w:r w:rsidRPr="007D5E60">
        <w:t>строительству и реконструкции тепловых сетей для обеспечения нормативной надежности</w:t>
      </w:r>
      <w:r w:rsidR="00F937BC" w:rsidRPr="007D5E60">
        <w:t xml:space="preserve"> и</w:t>
      </w:r>
      <w:r w:rsidRPr="007D5E60">
        <w:t xml:space="preserve"> </w:t>
      </w:r>
      <w:r w:rsidR="00DC01BB" w:rsidRPr="007D5E60">
        <w:t>безопасности теплоснабжения</w:t>
      </w:r>
    </w:p>
    <w:p w:rsidR="002D5F7F" w:rsidRDefault="002D5F7F" w:rsidP="00394C6E">
      <w:pPr>
        <w:pStyle w:val="afa"/>
      </w:pPr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>в связи с исчерпанием эксплуатационного ресурса.</w:t>
      </w:r>
      <w:r w:rsidRPr="00A14B36">
        <w:t xml:space="preserve"> </w:t>
      </w:r>
      <w:r>
        <w:t>В настоящее время</w:t>
      </w:r>
      <w:r w:rsidRPr="001A754A">
        <w:t xml:space="preserve"> строительство тепловых сетей  не планируется.</w:t>
      </w:r>
    </w:p>
    <w:p w:rsidR="002D5F7F" w:rsidRDefault="002D5F7F" w:rsidP="00F937BC">
      <w:pPr>
        <w:pStyle w:val="afa"/>
      </w:pPr>
    </w:p>
    <w:p w:rsidR="00904659" w:rsidRPr="007D5E60" w:rsidRDefault="002E31E6" w:rsidP="00F937BC">
      <w:pPr>
        <w:pStyle w:val="afa"/>
      </w:pPr>
      <w:r w:rsidRPr="007D5E60">
        <w:lastRenderedPageBreak/>
        <w:t>Предложения по реконструкции тепловых сетей для обеспечения нормативной надежности и безопасности теплоснабжения представлены в таблице 5.1.</w:t>
      </w:r>
    </w:p>
    <w:p w:rsidR="003C7B1E" w:rsidRPr="007D5E60" w:rsidRDefault="00F937BC" w:rsidP="0073711A">
      <w:pPr>
        <w:pStyle w:val="afa"/>
        <w:keepNext/>
        <w:jc w:val="right"/>
      </w:pPr>
      <w:r w:rsidRPr="007D5E60">
        <w:t>Таблица 5.1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493"/>
        <w:gridCol w:w="2126"/>
        <w:gridCol w:w="3878"/>
      </w:tblGrid>
      <w:tr w:rsidR="003D3687" w:rsidRPr="00387AE7" w:rsidTr="0082473D">
        <w:trPr>
          <w:tblHeader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3687" w:rsidRPr="00387AE7" w:rsidRDefault="003D3687" w:rsidP="0073711A">
            <w:pPr>
              <w:keepNext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3687" w:rsidRPr="00387AE7" w:rsidRDefault="004056A5" w:rsidP="004056A5">
            <w:pPr>
              <w:keepNext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М</w:t>
            </w:r>
            <w:r w:rsidR="003D3687" w:rsidRPr="00387AE7">
              <w:rPr>
                <w:rFonts w:ascii="Bookman Old Style" w:hAnsi="Bookman Old Style"/>
                <w:b/>
                <w:sz w:val="22"/>
                <w:szCs w:val="22"/>
              </w:rPr>
              <w:t>ероприяти</w:t>
            </w: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е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3687" w:rsidRPr="00387AE7" w:rsidRDefault="003D3687" w:rsidP="0073711A">
            <w:pPr>
              <w:keepNext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Протяженность</w:t>
            </w:r>
            <w:r w:rsidR="00900164" w:rsidRPr="00387AE7">
              <w:rPr>
                <w:rFonts w:ascii="Bookman Old Style" w:hAnsi="Bookman Old Style"/>
                <w:b/>
                <w:sz w:val="22"/>
                <w:szCs w:val="22"/>
              </w:rPr>
              <w:t xml:space="preserve"> трубопроводов в двухтрубном исчислении</w:t>
            </w: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 xml:space="preserve">, </w:t>
            </w:r>
            <w:r w:rsidR="007B2306" w:rsidRPr="00387AE7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gramStart"/>
            <w:r w:rsidR="007B2306" w:rsidRPr="00387AE7">
              <w:rPr>
                <w:rFonts w:ascii="Bookman Old Style" w:hAnsi="Bookman Old Style"/>
                <w:b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387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D3687" w:rsidRPr="00387AE7" w:rsidRDefault="003D3687" w:rsidP="0073711A">
            <w:pPr>
              <w:keepNext/>
              <w:spacing w:line="276" w:lineRule="auto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Цели реализации мероприятия</w:t>
            </w:r>
          </w:p>
        </w:tc>
      </w:tr>
      <w:tr w:rsidR="00387AE7" w:rsidRPr="00387AE7" w:rsidTr="0082473D">
        <w:trPr>
          <w:trHeight w:val="49"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B524D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387AE7">
            <w:pPr>
              <w:rPr>
                <w:rFonts w:ascii="Bookman Old Style" w:hAnsi="Bookman Old Style"/>
                <w:spacing w:val="-6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ТС от котельной д. </w:t>
            </w:r>
            <w:proofErr w:type="spellStart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</w:p>
          <w:p w:rsidR="00387AE7" w:rsidRPr="00387AE7" w:rsidRDefault="00387AE7" w:rsidP="00387AE7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/ Реконструкция ТС </w:t>
            </w:r>
            <w:proofErr w:type="spellStart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273</w:t>
            </w: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4056A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</w:t>
            </w:r>
            <w:r w:rsidRPr="00387AE7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3878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 xml:space="preserve">-сокращение потерь </w:t>
            </w: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теплоэнергии</w:t>
            </w:r>
            <w:proofErr w:type="spellEnd"/>
            <w:r w:rsidRPr="00387AE7">
              <w:rPr>
                <w:rFonts w:ascii="Bookman Old Style" w:hAnsi="Bookman Old Style"/>
                <w:sz w:val="22"/>
                <w:szCs w:val="22"/>
              </w:rPr>
              <w:t xml:space="preserve"> в сетях;</w:t>
            </w:r>
          </w:p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 обеспечение заданного гидравлического режима, требуемой надежности теплоснабжения потребителей;</w:t>
            </w:r>
          </w:p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 снижение уровня износа объектов;</w:t>
            </w:r>
          </w:p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 повышение качества и надежности коммунальных услуг</w:t>
            </w:r>
          </w:p>
        </w:tc>
      </w:tr>
      <w:tr w:rsidR="00387AE7" w:rsidRPr="00387AE7" w:rsidTr="0082473D">
        <w:trPr>
          <w:trHeight w:val="49"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B524D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pacing w:val="-6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ТС от котельной д. </w:t>
            </w:r>
            <w:proofErr w:type="spellStart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</w:p>
          <w:p w:rsidR="00387AE7" w:rsidRPr="00387AE7" w:rsidRDefault="00387AE7" w:rsidP="00387AE7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/ Реконструкция ТС </w:t>
            </w:r>
            <w:proofErr w:type="spellStart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159</w:t>
            </w: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4056A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350</w:t>
            </w:r>
          </w:p>
        </w:tc>
        <w:tc>
          <w:tcPr>
            <w:tcW w:w="3878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387AE7" w:rsidRPr="00387AE7" w:rsidTr="0082473D">
        <w:trPr>
          <w:trHeight w:val="49"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B524D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pacing w:val="-6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ТС от котельной д. </w:t>
            </w:r>
            <w:proofErr w:type="spellStart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</w:p>
          <w:p w:rsidR="00387AE7" w:rsidRPr="00387AE7" w:rsidRDefault="00387AE7" w:rsidP="00387AE7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/ Реконструкция ТС </w:t>
            </w:r>
            <w:proofErr w:type="spellStart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89</w:t>
            </w: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132E12" w:rsidP="004056A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8</w:t>
            </w:r>
            <w:r w:rsidR="00387AE7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3878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387AE7" w:rsidRPr="00387AE7" w:rsidTr="0082473D">
        <w:trPr>
          <w:trHeight w:val="49"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82473D" w:rsidP="00B524D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pacing w:val="-6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ТС от котельной д. </w:t>
            </w:r>
            <w:proofErr w:type="spellStart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</w:p>
          <w:p w:rsidR="00387AE7" w:rsidRPr="00387AE7" w:rsidRDefault="00387AE7" w:rsidP="00387AE7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/ Реконструкция ТС </w:t>
            </w:r>
            <w:proofErr w:type="spellStart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40</w:t>
            </w: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4056A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40</w:t>
            </w:r>
          </w:p>
        </w:tc>
        <w:tc>
          <w:tcPr>
            <w:tcW w:w="3878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387AE7" w:rsidRPr="00387AE7" w:rsidTr="0082473D">
        <w:trPr>
          <w:trHeight w:val="49"/>
        </w:trPr>
        <w:tc>
          <w:tcPr>
            <w:tcW w:w="7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82473D" w:rsidP="00B524D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49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pacing w:val="-6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ТС от котельной д. </w:t>
            </w:r>
            <w:proofErr w:type="spellStart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</w:p>
          <w:p w:rsidR="00387AE7" w:rsidRPr="00387AE7" w:rsidRDefault="00387AE7" w:rsidP="00387AE7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/ Реконструкция ТС </w:t>
            </w:r>
            <w:proofErr w:type="spellStart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25</w:t>
            </w:r>
            <w:r w:rsidRPr="00387AE7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132E12" w:rsidP="004056A5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3878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D906CA">
            <w:pPr>
              <w:spacing w:line="276" w:lineRule="auto"/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:rsidR="00383AD9" w:rsidRPr="007D5E60" w:rsidRDefault="00383AD9" w:rsidP="00985427">
      <w:pPr>
        <w:spacing w:line="276" w:lineRule="auto"/>
        <w:jc w:val="both"/>
        <w:rPr>
          <w:rFonts w:ascii="Bookman Old Style" w:hAnsi="Bookman Old Style"/>
          <w:b/>
        </w:rPr>
      </w:pPr>
    </w:p>
    <w:p w:rsidR="004056A5" w:rsidRDefault="004056A5" w:rsidP="004056A5">
      <w:pPr>
        <w:pStyle w:val="afa"/>
      </w:pPr>
      <w:r w:rsidRPr="004056A5">
        <w:t>При перекладке</w:t>
      </w:r>
      <w:r w:rsidR="00D35EA2">
        <w:t xml:space="preserve"> и 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Default="00394C6E" w:rsidP="004056A5">
      <w:pPr>
        <w:pStyle w:val="afa"/>
      </w:pPr>
    </w:p>
    <w:p w:rsidR="00394C6E" w:rsidRPr="004056A5" w:rsidRDefault="00394C6E" w:rsidP="004056A5">
      <w:pPr>
        <w:pStyle w:val="afa"/>
      </w:pPr>
    </w:p>
    <w:p w:rsidR="00FB206C" w:rsidRPr="007D5E60" w:rsidRDefault="00FB668B" w:rsidP="00DF51FB">
      <w:pPr>
        <w:pStyle w:val="10"/>
      </w:pPr>
      <w:bookmarkStart w:id="31" w:name="_Toc378584025"/>
      <w:bookmarkStart w:id="32" w:name="_Toc391024100"/>
      <w:bookmarkStart w:id="33" w:name="_Toc413761062"/>
      <w:bookmarkStart w:id="34" w:name="_Toc419382180"/>
      <w:r w:rsidRPr="007D5E60">
        <w:lastRenderedPageBreak/>
        <w:t>РАЗДЕЛ 6. ПЕРСПЕКТИВНЫЕ ТОПЛИВНЫЕ БАЛАНСЫ</w:t>
      </w:r>
      <w:bookmarkEnd w:id="31"/>
      <w:bookmarkEnd w:id="32"/>
      <w:bookmarkEnd w:id="33"/>
      <w:bookmarkEnd w:id="34"/>
    </w:p>
    <w:p w:rsidR="001224B0" w:rsidRDefault="001224B0" w:rsidP="00822D97">
      <w:pPr>
        <w:pStyle w:val="afc"/>
        <w:keepLines/>
        <w:rPr>
          <w:rFonts w:ascii="Bookman Old Style" w:hAnsi="Bookman Old Style"/>
          <w:szCs w:val="24"/>
        </w:rPr>
      </w:pPr>
      <w:r w:rsidRPr="001224B0">
        <w:rPr>
          <w:rFonts w:ascii="Bookman Old Style" w:hAnsi="Bookman Old Style"/>
          <w:szCs w:val="24"/>
        </w:rPr>
        <w:t>Перспективные максимальные часовые и годовые расходы основного вида топлива, необходимого для обеспечения нормативного функционирования котельн</w:t>
      </w:r>
      <w:r w:rsidR="00387AE7">
        <w:rPr>
          <w:rFonts w:ascii="Bookman Old Style" w:hAnsi="Bookman Old Style"/>
          <w:szCs w:val="24"/>
        </w:rPr>
        <w:t>ой</w:t>
      </w:r>
      <w:r w:rsidRPr="001224B0">
        <w:rPr>
          <w:rFonts w:ascii="Bookman Old Style" w:hAnsi="Bookman Old Style"/>
          <w:szCs w:val="24"/>
        </w:rPr>
        <w:t xml:space="preserve"> в </w:t>
      </w:r>
      <w:r w:rsidR="00387AE7">
        <w:rPr>
          <w:rFonts w:ascii="Bookman Old Style" w:hAnsi="Bookman Old Style"/>
          <w:szCs w:val="24"/>
        </w:rPr>
        <w:t>д</w:t>
      </w:r>
      <w:r w:rsidRPr="001224B0">
        <w:rPr>
          <w:rFonts w:ascii="Bookman Old Style" w:hAnsi="Bookman Old Style"/>
          <w:szCs w:val="24"/>
        </w:rPr>
        <w:t>. </w:t>
      </w:r>
      <w:proofErr w:type="spellStart"/>
      <w:r w:rsidR="00387AE7">
        <w:rPr>
          <w:rFonts w:ascii="Bookman Old Style" w:hAnsi="Bookman Old Style"/>
          <w:szCs w:val="24"/>
        </w:rPr>
        <w:t>Кистутово</w:t>
      </w:r>
      <w:proofErr w:type="spellEnd"/>
      <w:r w:rsidRPr="001224B0">
        <w:rPr>
          <w:rFonts w:ascii="Bookman Old Style" w:hAnsi="Bookman Old Style"/>
          <w:szCs w:val="24"/>
        </w:rPr>
        <w:t xml:space="preserve">, произведены в </w:t>
      </w:r>
      <w:r>
        <w:rPr>
          <w:rFonts w:ascii="Bookman Old Style" w:hAnsi="Bookman Old Style"/>
          <w:szCs w:val="24"/>
        </w:rPr>
        <w:t>таблице 6.1.</w:t>
      </w:r>
    </w:p>
    <w:p w:rsidR="00387AE7" w:rsidRDefault="00387AE7" w:rsidP="00387AE7">
      <w:pPr>
        <w:pStyle w:val="afc"/>
        <w:ind w:firstLine="539"/>
        <w:jc w:val="right"/>
        <w:rPr>
          <w:rFonts w:ascii="Bookman Old Style" w:hAnsi="Bookman Old Style"/>
        </w:rPr>
      </w:pPr>
      <w:r w:rsidRPr="007D5E60">
        <w:rPr>
          <w:rFonts w:ascii="Bookman Old Style" w:hAnsi="Bookman Old Style"/>
        </w:rPr>
        <w:t>Таблица 6.1</w:t>
      </w:r>
    </w:p>
    <w:tbl>
      <w:tblPr>
        <w:tblW w:w="4945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21"/>
        <w:gridCol w:w="1559"/>
        <w:gridCol w:w="2125"/>
      </w:tblGrid>
      <w:tr w:rsidR="00387AE7" w:rsidRPr="00387AE7" w:rsidTr="00387AE7">
        <w:trPr>
          <w:trHeight w:val="489"/>
          <w:tblHeader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 xml:space="preserve">Ед. </w:t>
            </w:r>
            <w:proofErr w:type="spellStart"/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изм</w:t>
            </w:r>
            <w:proofErr w:type="spellEnd"/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.</w:t>
            </w:r>
          </w:p>
        </w:tc>
        <w:tc>
          <w:tcPr>
            <w:tcW w:w="1041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387AE7">
            <w:pPr>
              <w:pStyle w:val="aff8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Котельная д. </w:t>
            </w:r>
            <w:proofErr w:type="spellStart"/>
            <w:r>
              <w:rPr>
                <w:rFonts w:ascii="Bookman Old Style" w:hAnsi="Bookman Old Style"/>
                <w:b/>
                <w:sz w:val="22"/>
                <w:szCs w:val="22"/>
              </w:rPr>
              <w:t>Кистутово</w:t>
            </w:r>
            <w:proofErr w:type="spellEnd"/>
          </w:p>
        </w:tc>
      </w:tr>
      <w:tr w:rsidR="00387AE7" w:rsidRPr="00387AE7" w:rsidTr="00387AE7">
        <w:trPr>
          <w:trHeight w:val="20"/>
        </w:trPr>
        <w:tc>
          <w:tcPr>
            <w:tcW w:w="5000" w:type="pct"/>
            <w:gridSpan w:val="3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2014 г. факт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Плановое производство тепловой энергии (всего)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Гкал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1280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Фактический удельный расход условного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т.у.т</w:t>
            </w:r>
            <w:proofErr w:type="spellEnd"/>
            <w:r w:rsidRPr="00387AE7">
              <w:rPr>
                <w:rFonts w:ascii="Bookman Old Style" w:hAnsi="Bookman Old Style"/>
                <w:sz w:val="22"/>
                <w:szCs w:val="22"/>
              </w:rPr>
              <w:t>./Гкал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0,268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Вид основного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Вид резервного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Калорийный эквивалент основного топлива - уголь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387AE7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266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Годовой расход условного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т.у.</w:t>
            </w:r>
            <w:proofErr w:type="gramStart"/>
            <w:r w:rsidRPr="00387AE7">
              <w:rPr>
                <w:rFonts w:ascii="Bookman Old Style" w:hAnsi="Bookman Old Style"/>
                <w:sz w:val="22"/>
                <w:szCs w:val="22"/>
              </w:rPr>
              <w:t>т</w:t>
            </w:r>
            <w:proofErr w:type="spellEnd"/>
            <w:proofErr w:type="gramEnd"/>
            <w:r w:rsidRPr="00387AE7">
              <w:rPr>
                <w:rFonts w:ascii="Bookman Old Style" w:hAnsi="Bookman Old Style"/>
                <w:sz w:val="22"/>
                <w:szCs w:val="22"/>
              </w:rPr>
              <w:t>.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343,1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 xml:space="preserve">Годовой расход натурального топлива - </w:t>
            </w:r>
            <w:r w:rsidRPr="00387AE7">
              <w:rPr>
                <w:rFonts w:ascii="Bookman Old Style" w:hAnsi="Bookman Old Style"/>
                <w:bCs/>
                <w:sz w:val="22"/>
                <w:szCs w:val="22"/>
              </w:rPr>
              <w:t>уголь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тыс. м</w:t>
            </w:r>
            <w:r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1,29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</w:t>
            </w:r>
            <w:proofErr w:type="gramStart"/>
            <w:r w:rsidRPr="00387AE7">
              <w:rPr>
                <w:rFonts w:ascii="Bookman Old Style" w:hAnsi="Bookman Old Style"/>
                <w:sz w:val="22"/>
                <w:szCs w:val="22"/>
              </w:rPr>
              <w:t>.т</w:t>
            </w:r>
            <w:proofErr w:type="spellEnd"/>
            <w:proofErr w:type="gramEnd"/>
            <w:r w:rsidRPr="00387AE7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0,12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т/м</w:t>
            </w:r>
            <w:r w:rsidRPr="00387AE7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0,45</w:t>
            </w:r>
          </w:p>
        </w:tc>
      </w:tr>
      <w:tr w:rsidR="00387AE7" w:rsidRPr="00387AE7" w:rsidTr="00387AE7">
        <w:trPr>
          <w:trHeight w:val="20"/>
        </w:trPr>
        <w:tc>
          <w:tcPr>
            <w:tcW w:w="5000" w:type="pct"/>
            <w:gridSpan w:val="3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387AE7">
            <w:pPr>
              <w:pStyle w:val="aff8"/>
              <w:rPr>
                <w:rFonts w:ascii="Bookman Old Style" w:hAnsi="Bookman Old Style"/>
                <w:b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>2015-20</w:t>
            </w:r>
            <w:r>
              <w:rPr>
                <w:rFonts w:ascii="Bookman Old Style" w:hAnsi="Bookman Old Style"/>
                <w:b/>
                <w:sz w:val="22"/>
                <w:szCs w:val="22"/>
              </w:rPr>
              <w:t>29</w:t>
            </w:r>
            <w:r w:rsidRPr="00387AE7">
              <w:rPr>
                <w:rFonts w:ascii="Bookman Old Style" w:hAnsi="Bookman Old Style"/>
                <w:b/>
                <w:sz w:val="22"/>
                <w:szCs w:val="22"/>
              </w:rPr>
              <w:t xml:space="preserve"> гг. план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Плановое производство тепловой энергии (всего)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Гкал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1280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Удельный расход удельного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т.у.т</w:t>
            </w:r>
            <w:proofErr w:type="spellEnd"/>
            <w:r w:rsidRPr="00387AE7">
              <w:rPr>
                <w:rFonts w:ascii="Bookman Old Style" w:hAnsi="Bookman Old Style"/>
                <w:sz w:val="22"/>
                <w:szCs w:val="22"/>
              </w:rPr>
              <w:t>./Гкал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0,268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Вид основного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Вид резервного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дрова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Калорийный эквивалент основного топлива - уголь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0,</w:t>
            </w:r>
            <w:r>
              <w:rPr>
                <w:rFonts w:ascii="Bookman Old Style" w:hAnsi="Bookman Old Style"/>
                <w:sz w:val="22"/>
                <w:szCs w:val="22"/>
              </w:rPr>
              <w:t>266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Годовой расход условного топлива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т.у.</w:t>
            </w:r>
            <w:proofErr w:type="gramStart"/>
            <w:r w:rsidRPr="00387AE7">
              <w:rPr>
                <w:rFonts w:ascii="Bookman Old Style" w:hAnsi="Bookman Old Style"/>
                <w:sz w:val="22"/>
                <w:szCs w:val="22"/>
              </w:rPr>
              <w:t>т</w:t>
            </w:r>
            <w:proofErr w:type="spellEnd"/>
            <w:proofErr w:type="gramEnd"/>
            <w:r w:rsidRPr="00387AE7">
              <w:rPr>
                <w:rFonts w:ascii="Bookman Old Style" w:hAnsi="Bookman Old Style"/>
                <w:sz w:val="22"/>
                <w:szCs w:val="22"/>
              </w:rPr>
              <w:t>.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343,1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jc w:val="left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 xml:space="preserve">Годовой расход натурального топлива - </w:t>
            </w:r>
            <w:r w:rsidRPr="00387AE7">
              <w:rPr>
                <w:rFonts w:ascii="Bookman Old Style" w:hAnsi="Bookman Old Style"/>
                <w:bCs/>
                <w:sz w:val="22"/>
                <w:szCs w:val="22"/>
              </w:rPr>
              <w:t>уголь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тыс. м</w:t>
            </w:r>
            <w:r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1,29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proofErr w:type="spellStart"/>
            <w:r w:rsidRPr="00387AE7">
              <w:rPr>
                <w:rFonts w:ascii="Bookman Old Style" w:hAnsi="Bookman Old Style"/>
                <w:sz w:val="22"/>
                <w:szCs w:val="22"/>
              </w:rPr>
              <w:t>т.у</w:t>
            </w:r>
            <w:proofErr w:type="gramStart"/>
            <w:r w:rsidRPr="00387AE7">
              <w:rPr>
                <w:rFonts w:ascii="Bookman Old Style" w:hAnsi="Bookman Old Style"/>
                <w:sz w:val="22"/>
                <w:szCs w:val="22"/>
              </w:rPr>
              <w:t>.т</w:t>
            </w:r>
            <w:proofErr w:type="spellEnd"/>
            <w:proofErr w:type="gramEnd"/>
            <w:r w:rsidRPr="00387AE7">
              <w:rPr>
                <w:rFonts w:ascii="Bookman Old Style" w:hAnsi="Bookman Old Style"/>
                <w:sz w:val="22"/>
                <w:szCs w:val="22"/>
              </w:rPr>
              <w:t>/ч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0,12</w:t>
            </w:r>
          </w:p>
        </w:tc>
      </w:tr>
      <w:tr w:rsidR="00387AE7" w:rsidRPr="00387AE7" w:rsidTr="00387AE7">
        <w:trPr>
          <w:trHeight w:val="20"/>
        </w:trPr>
        <w:tc>
          <w:tcPr>
            <w:tcW w:w="3195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764" w:type="pct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Pr="00387AE7" w:rsidRDefault="00387AE7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387AE7">
              <w:rPr>
                <w:rFonts w:ascii="Bookman Old Style" w:hAnsi="Bookman Old Style"/>
                <w:sz w:val="22"/>
                <w:szCs w:val="22"/>
              </w:rPr>
              <w:t>т/м</w:t>
            </w:r>
            <w:r w:rsidRPr="00387AE7">
              <w:rPr>
                <w:rFonts w:ascii="Bookman Old Style" w:hAnsi="Bookman Old Styl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41" w:type="pct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AE7" w:rsidRDefault="00387AE7" w:rsidP="0082473D">
            <w:pPr>
              <w:pStyle w:val="aff8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0,45</w:t>
            </w:r>
          </w:p>
        </w:tc>
      </w:tr>
    </w:tbl>
    <w:p w:rsidR="005A5944" w:rsidRDefault="005A5944" w:rsidP="00387AE7">
      <w:pPr>
        <w:pStyle w:val="afa"/>
      </w:pPr>
    </w:p>
    <w:p w:rsidR="00394C6E" w:rsidRDefault="00394C6E" w:rsidP="00387AE7">
      <w:pPr>
        <w:pStyle w:val="afa"/>
      </w:pPr>
    </w:p>
    <w:p w:rsidR="00394C6E" w:rsidRDefault="00394C6E" w:rsidP="00387AE7">
      <w:pPr>
        <w:pStyle w:val="afa"/>
      </w:pPr>
    </w:p>
    <w:p w:rsidR="00394C6E" w:rsidRDefault="00394C6E" w:rsidP="00387AE7">
      <w:pPr>
        <w:pStyle w:val="afa"/>
      </w:pPr>
    </w:p>
    <w:p w:rsidR="00DC5113" w:rsidRPr="007D5E60" w:rsidRDefault="00FB668B" w:rsidP="00FB668B">
      <w:pPr>
        <w:pStyle w:val="10"/>
      </w:pPr>
      <w:bookmarkStart w:id="35" w:name="_Toc378584026"/>
      <w:bookmarkStart w:id="36" w:name="_Toc391024101"/>
      <w:bookmarkStart w:id="37" w:name="_Toc413761063"/>
      <w:bookmarkStart w:id="38" w:name="_Toc419382181"/>
      <w:r w:rsidRPr="007D5E60">
        <w:lastRenderedPageBreak/>
        <w:t>РАЗДЕЛ 7. ИНВЕСТИЦИИ В СТРОИТЕЛЬСТВО, РЕКОНСТРУКЦИЮ И ТЕХНИЧЕСКОЕ ПЕРЕВООРУЖЕНИЕ</w:t>
      </w:r>
      <w:bookmarkEnd w:id="35"/>
      <w:bookmarkEnd w:id="36"/>
      <w:bookmarkEnd w:id="37"/>
      <w:bookmarkEnd w:id="38"/>
    </w:p>
    <w:p w:rsidR="00DC5113" w:rsidRPr="007D5E60" w:rsidRDefault="00A93CB9" w:rsidP="00A93CB9">
      <w:pPr>
        <w:pStyle w:val="afa"/>
      </w:pPr>
      <w:r w:rsidRPr="007D5E60">
        <w:t>Предложения по величине необходимых инвестиций в реконструкцию и техническое перевооружение источников тепловой энергии, тепловых сетей в 201</w:t>
      </w:r>
      <w:r w:rsidR="0041758A">
        <w:t>5</w:t>
      </w:r>
      <w:r w:rsidRPr="007D5E60">
        <w:t>-202</w:t>
      </w:r>
      <w:r w:rsidR="002B6507" w:rsidRPr="007D5E60">
        <w:t>9</w:t>
      </w:r>
      <w:r w:rsidRPr="007D5E60">
        <w:t xml:space="preserve"> гг. представлены в таблице </w:t>
      </w:r>
      <w:r w:rsidR="00FA5149" w:rsidRPr="007D5E60">
        <w:t>7</w:t>
      </w:r>
      <w:r w:rsidRPr="007D5E60">
        <w:t>.</w:t>
      </w:r>
      <w:r w:rsidR="00FA5149" w:rsidRPr="007D5E60">
        <w:t>1</w:t>
      </w:r>
      <w:r w:rsidRPr="007D5E60">
        <w:t>.</w:t>
      </w:r>
    </w:p>
    <w:p w:rsidR="00A93CB9" w:rsidRPr="007D5E60" w:rsidRDefault="00A93CB9" w:rsidP="00A93CB9">
      <w:pPr>
        <w:pStyle w:val="afa"/>
        <w:jc w:val="right"/>
      </w:pPr>
      <w:r w:rsidRPr="007D5E60">
        <w:t>Таблица 7.1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743"/>
        <w:gridCol w:w="845"/>
        <w:gridCol w:w="846"/>
        <w:gridCol w:w="845"/>
        <w:gridCol w:w="846"/>
        <w:gridCol w:w="845"/>
        <w:gridCol w:w="846"/>
        <w:gridCol w:w="846"/>
      </w:tblGrid>
      <w:tr w:rsidR="00287307" w:rsidRPr="0082473D" w:rsidTr="00132E12">
        <w:trPr>
          <w:tblHeader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/</w:t>
            </w:r>
            <w:proofErr w:type="spellStart"/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743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Мероприятие</w:t>
            </w:r>
          </w:p>
        </w:tc>
        <w:tc>
          <w:tcPr>
            <w:tcW w:w="5919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Ориентировочный объем инвестиций, тыс</w:t>
            </w:r>
            <w:proofErr w:type="gramStart"/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.р</w:t>
            </w:r>
            <w:proofErr w:type="gramEnd"/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уб.</w:t>
            </w:r>
            <w:r w:rsidRPr="0082473D" w:rsidDel="00AF08C8">
              <w:rPr>
                <w:rFonts w:ascii="Bookman Old Style" w:hAnsi="Bookman Old Style"/>
                <w:b/>
                <w:sz w:val="22"/>
                <w:szCs w:val="22"/>
              </w:rPr>
              <w:t xml:space="preserve"> </w:t>
            </w:r>
          </w:p>
        </w:tc>
      </w:tr>
      <w:tr w:rsidR="00287307" w:rsidRPr="0082473D" w:rsidTr="00132E12">
        <w:trPr>
          <w:tblHeader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3743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8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Всего</w:t>
            </w:r>
          </w:p>
        </w:tc>
        <w:tc>
          <w:tcPr>
            <w:tcW w:w="8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9F3223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2015</w:t>
            </w:r>
            <w:r w:rsidR="00287307"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г.</w:t>
            </w:r>
          </w:p>
        </w:tc>
        <w:tc>
          <w:tcPr>
            <w:tcW w:w="8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9F3223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2016</w:t>
            </w:r>
            <w:r w:rsidR="00287307"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г.</w:t>
            </w:r>
          </w:p>
        </w:tc>
        <w:tc>
          <w:tcPr>
            <w:tcW w:w="8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9F3223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2017</w:t>
            </w:r>
            <w:r w:rsidR="00287307"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г.</w:t>
            </w:r>
          </w:p>
        </w:tc>
        <w:tc>
          <w:tcPr>
            <w:tcW w:w="8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9F3223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2018</w:t>
            </w:r>
            <w:r w:rsidR="00287307"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г.</w:t>
            </w:r>
          </w:p>
        </w:tc>
        <w:tc>
          <w:tcPr>
            <w:tcW w:w="8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2019-</w:t>
            </w:r>
          </w:p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2023 гг.</w:t>
            </w:r>
          </w:p>
        </w:tc>
        <w:tc>
          <w:tcPr>
            <w:tcW w:w="8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FD607A">
            <w:pPr>
              <w:jc w:val="center"/>
              <w:rPr>
                <w:rFonts w:ascii="Bookman Old Style" w:hAnsi="Bookman Old Style"/>
                <w:b/>
                <w:spacing w:val="-16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pacing w:val="-16"/>
                <w:sz w:val="22"/>
                <w:szCs w:val="22"/>
              </w:rPr>
              <w:t>2024-2029 гг.</w:t>
            </w:r>
          </w:p>
        </w:tc>
      </w:tr>
      <w:tr w:rsidR="00287307" w:rsidRPr="0082473D" w:rsidTr="00132E1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9662" w:type="dxa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82473D">
            <w:pPr>
              <w:rPr>
                <w:rFonts w:ascii="Bookman Old Style" w:hAnsi="Bookman Old Style"/>
                <w:i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i/>
                <w:sz w:val="22"/>
                <w:szCs w:val="22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82473D" w:rsidRPr="0082473D" w:rsidTr="00132E12">
        <w:tc>
          <w:tcPr>
            <w:tcW w:w="567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Замена котла КВр-0,8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</w:t>
            </w:r>
            <w:r w:rsidRPr="0082473D">
              <w:rPr>
                <w:rFonts w:ascii="Bookman Old Style" w:hAnsi="Bookman Old Style"/>
                <w:sz w:val="22"/>
                <w:szCs w:val="22"/>
              </w:rPr>
              <w:t>00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82473D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500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287307" w:rsidRPr="0082473D" w:rsidTr="00132E12">
        <w:tc>
          <w:tcPr>
            <w:tcW w:w="567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AF7D7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Всего объем финансовых затрат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</w:t>
            </w:r>
            <w:r w:rsidR="00287307" w:rsidRPr="0082473D">
              <w:rPr>
                <w:rFonts w:ascii="Bookman Old Style" w:hAnsi="Bookman Old Style"/>
                <w:sz w:val="22"/>
                <w:szCs w:val="22"/>
              </w:rPr>
              <w:t>00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500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DF51F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DF51F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287307" w:rsidRPr="0082473D" w:rsidTr="00132E12">
        <w:trPr>
          <w:trHeight w:val="12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7307" w:rsidRPr="0082473D" w:rsidRDefault="00287307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9662" w:type="dxa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87307" w:rsidRPr="0082473D" w:rsidRDefault="00287307" w:rsidP="0082473D">
            <w:pPr>
              <w:rPr>
                <w:rFonts w:ascii="Bookman Old Style" w:hAnsi="Bookman Old Style"/>
                <w:i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i/>
                <w:sz w:val="22"/>
                <w:szCs w:val="22"/>
              </w:rPr>
              <w:t>Предложения по реконструкции, модерни</w:t>
            </w:r>
            <w:r w:rsidR="0082473D" w:rsidRPr="0082473D">
              <w:rPr>
                <w:rFonts w:ascii="Bookman Old Style" w:hAnsi="Bookman Old Style"/>
                <w:i/>
                <w:sz w:val="22"/>
                <w:szCs w:val="22"/>
              </w:rPr>
              <w:t>зации, прокладке тепловых сетей</w:t>
            </w:r>
          </w:p>
        </w:tc>
      </w:tr>
      <w:tr w:rsidR="00132E12" w:rsidRPr="0082473D" w:rsidTr="00132E12">
        <w:trPr>
          <w:trHeight w:val="49"/>
        </w:trPr>
        <w:tc>
          <w:tcPr>
            <w:tcW w:w="567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2E12" w:rsidRPr="0082473D" w:rsidRDefault="00132E12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Реконструкция ТС от котельной д. 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,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273 мм,  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  <w:lang w:val="en-US"/>
              </w:rPr>
              <w:t>L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= 30 м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225</w:t>
            </w:r>
          </w:p>
        </w:tc>
        <w:tc>
          <w:tcPr>
            <w:tcW w:w="846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32E1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252</w:t>
            </w:r>
          </w:p>
        </w:tc>
        <w:tc>
          <w:tcPr>
            <w:tcW w:w="845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32E1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253</w:t>
            </w:r>
          </w:p>
        </w:tc>
        <w:tc>
          <w:tcPr>
            <w:tcW w:w="846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32E1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252</w:t>
            </w:r>
          </w:p>
        </w:tc>
        <w:tc>
          <w:tcPr>
            <w:tcW w:w="845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32E1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253</w:t>
            </w:r>
          </w:p>
        </w:tc>
        <w:tc>
          <w:tcPr>
            <w:tcW w:w="846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1262,5</w:t>
            </w:r>
          </w:p>
        </w:tc>
        <w:tc>
          <w:tcPr>
            <w:tcW w:w="846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1515</w:t>
            </w:r>
          </w:p>
        </w:tc>
      </w:tr>
      <w:tr w:rsidR="0082473D" w:rsidRPr="0082473D" w:rsidTr="00132E12">
        <w:tc>
          <w:tcPr>
            <w:tcW w:w="567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Реконструкция ТС от котельной д. 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,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159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мм,  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  <w:lang w:val="en-US"/>
              </w:rPr>
              <w:t>L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= 3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5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0 м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2625</w:t>
            </w: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82473D" w:rsidRPr="0082473D" w:rsidTr="00132E12">
        <w:tc>
          <w:tcPr>
            <w:tcW w:w="567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132E1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Реконструкция ТС от котельной д. 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,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89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мм,  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  <w:lang w:val="en-US"/>
              </w:rPr>
              <w:t>L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= </w:t>
            </w:r>
            <w:r w:rsidR="00132E12">
              <w:rPr>
                <w:rFonts w:ascii="Bookman Old Style" w:hAnsi="Bookman Old Style"/>
                <w:spacing w:val="-6"/>
                <w:sz w:val="22"/>
                <w:szCs w:val="22"/>
              </w:rPr>
              <w:t>8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0 м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60</w:t>
            </w:r>
            <w:r w:rsidR="0082473D">
              <w:rPr>
                <w:rFonts w:ascii="Bookman Old Style" w:hAnsi="Bookman Old Style"/>
                <w:sz w:val="22"/>
                <w:szCs w:val="22"/>
              </w:rPr>
              <w:t>0</w:t>
            </w: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82473D" w:rsidRPr="0082473D" w:rsidTr="00132E12">
        <w:tc>
          <w:tcPr>
            <w:tcW w:w="567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82473D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Реконструкция ТС от котельной д. 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,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40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мм,  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  <w:lang w:val="en-US"/>
              </w:rPr>
              <w:t>L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=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4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0 м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300</w:t>
            </w: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82473D" w:rsidRPr="0082473D" w:rsidTr="00132E12">
        <w:tc>
          <w:tcPr>
            <w:tcW w:w="567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132E1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Реконструкция ТС от котельной д. 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Кистутово</w:t>
            </w:r>
            <w:proofErr w:type="spellEnd"/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,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>Ду</w:t>
            </w:r>
            <w:proofErr w:type="spellEnd"/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Bookman Old Style" w:hAnsi="Bookman Old Style"/>
                <w:spacing w:val="-6"/>
                <w:sz w:val="22"/>
                <w:szCs w:val="22"/>
              </w:rPr>
              <w:t>25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мм,  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  <w:lang w:val="en-US"/>
              </w:rPr>
              <w:t>L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= </w:t>
            </w:r>
            <w:r w:rsidR="00132E12">
              <w:rPr>
                <w:rFonts w:ascii="Bookman Old Style" w:hAnsi="Bookman Old Style"/>
                <w:spacing w:val="-6"/>
                <w:sz w:val="22"/>
                <w:szCs w:val="22"/>
              </w:rPr>
              <w:t>5</w:t>
            </w:r>
            <w:r w:rsidRPr="0082473D">
              <w:rPr>
                <w:rFonts w:ascii="Bookman Old Style" w:hAnsi="Bookman Old Style"/>
                <w:spacing w:val="-6"/>
                <w:sz w:val="22"/>
                <w:szCs w:val="22"/>
              </w:rPr>
              <w:t xml:space="preserve"> м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37,5</w:t>
            </w: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2B1B74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5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132E12" w:rsidRPr="0082473D" w:rsidTr="00132E1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AF7D7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Всего объем финансовых затрат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9F322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3787,5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252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253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252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253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1262,5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1E4653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1515</w:t>
            </w:r>
          </w:p>
        </w:tc>
      </w:tr>
      <w:tr w:rsidR="0082473D" w:rsidRPr="0082473D" w:rsidTr="00132E1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9662" w:type="dxa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82473D">
            <w:pPr>
              <w:pStyle w:val="afb"/>
              <w:spacing w:before="0" w:after="0" w:line="240" w:lineRule="auto"/>
              <w:jc w:val="left"/>
              <w:rPr>
                <w:rFonts w:ascii="Bookman Old Style" w:hAnsi="Bookman Old Style"/>
                <w:i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 w:val="0"/>
                <w:i/>
                <w:sz w:val="22"/>
                <w:szCs w:val="22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82473D" w:rsidRPr="0082473D" w:rsidTr="00132E12">
        <w:trPr>
          <w:trHeight w:val="4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не предусматриваются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82473D" w:rsidRPr="0082473D" w:rsidTr="00132E12">
        <w:trPr>
          <w:trHeight w:val="4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2473D" w:rsidRPr="0082473D" w:rsidRDefault="0082473D" w:rsidP="00AF7D7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Всего объем финансовых затрат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2473D" w:rsidRPr="0082473D" w:rsidRDefault="0082473D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sz w:val="22"/>
                <w:szCs w:val="22"/>
              </w:rPr>
              <w:t>-</w:t>
            </w:r>
          </w:p>
        </w:tc>
      </w:tr>
      <w:tr w:rsidR="00132E12" w:rsidRPr="0082473D" w:rsidTr="00132E1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2E12" w:rsidRPr="0082473D" w:rsidRDefault="00132E12" w:rsidP="00AF7D7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74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82473D" w:rsidRDefault="00132E12" w:rsidP="00AF7D72">
            <w:pPr>
              <w:rPr>
                <w:rFonts w:ascii="Bookman Old Style" w:hAnsi="Bookman Old Style"/>
                <w:b/>
                <w:sz w:val="22"/>
                <w:szCs w:val="22"/>
              </w:rPr>
            </w:pPr>
            <w:r w:rsidRPr="0082473D">
              <w:rPr>
                <w:rFonts w:ascii="Bookman Old Style" w:hAnsi="Bookman Old Style"/>
                <w:b/>
                <w:sz w:val="22"/>
                <w:szCs w:val="22"/>
              </w:rPr>
              <w:t>ИТОГО: суммарные инвестиционные затраты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32E1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32E12">
              <w:rPr>
                <w:rFonts w:ascii="Bookman Old Style" w:hAnsi="Bookman Old Style"/>
                <w:b/>
                <w:sz w:val="20"/>
                <w:szCs w:val="20"/>
              </w:rPr>
              <w:t>4287,5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32E12">
              <w:rPr>
                <w:rFonts w:ascii="Bookman Old Style" w:hAnsi="Bookman Old Style"/>
                <w:b/>
                <w:sz w:val="22"/>
                <w:szCs w:val="22"/>
              </w:rPr>
              <w:t>252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32E12">
              <w:rPr>
                <w:rFonts w:ascii="Bookman Old Style" w:hAnsi="Bookman Old Style"/>
                <w:b/>
                <w:sz w:val="22"/>
                <w:szCs w:val="22"/>
              </w:rPr>
              <w:t>253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32E12">
              <w:rPr>
                <w:rFonts w:ascii="Bookman Old Style" w:hAnsi="Bookman Old Style"/>
                <w:b/>
                <w:sz w:val="22"/>
                <w:szCs w:val="22"/>
              </w:rPr>
              <w:t>252</w:t>
            </w:r>
          </w:p>
        </w:tc>
        <w:tc>
          <w:tcPr>
            <w:tcW w:w="84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</w:rPr>
              <w:t>7</w:t>
            </w:r>
            <w:r w:rsidRPr="00132E12">
              <w:rPr>
                <w:rFonts w:ascii="Bookman Old Style" w:hAnsi="Bookman Old Style"/>
                <w:b/>
                <w:sz w:val="22"/>
                <w:szCs w:val="22"/>
              </w:rPr>
              <w:t>53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32E12">
              <w:rPr>
                <w:rFonts w:ascii="Bookman Old Style" w:hAnsi="Bookman Old Style"/>
                <w:b/>
                <w:sz w:val="20"/>
                <w:szCs w:val="20"/>
              </w:rPr>
              <w:t>1262,5</w:t>
            </w:r>
          </w:p>
        </w:tc>
        <w:tc>
          <w:tcPr>
            <w:tcW w:w="84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2E12" w:rsidRPr="00132E12" w:rsidRDefault="00132E12" w:rsidP="001E4653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132E12">
              <w:rPr>
                <w:rFonts w:ascii="Bookman Old Style" w:hAnsi="Bookman Old Style"/>
                <w:b/>
                <w:sz w:val="22"/>
                <w:szCs w:val="22"/>
              </w:rPr>
              <w:t>1515</w:t>
            </w:r>
          </w:p>
        </w:tc>
      </w:tr>
    </w:tbl>
    <w:p w:rsidR="004F2705" w:rsidRPr="007D5E60" w:rsidRDefault="004F2705" w:rsidP="004F2705">
      <w:pPr>
        <w:pStyle w:val="afa"/>
        <w:spacing w:after="0"/>
        <w:rPr>
          <w:b/>
        </w:rPr>
      </w:pPr>
    </w:p>
    <w:p w:rsidR="001D77C2" w:rsidRDefault="001D77C2" w:rsidP="004F2705">
      <w:pPr>
        <w:pStyle w:val="afa"/>
      </w:pPr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394C6E" w:rsidRDefault="00394C6E" w:rsidP="004F2705">
      <w:pPr>
        <w:pStyle w:val="afa"/>
      </w:pPr>
    </w:p>
    <w:p w:rsidR="00394C6E" w:rsidRPr="007D5E60" w:rsidRDefault="00394C6E" w:rsidP="004F2705">
      <w:pPr>
        <w:pStyle w:val="afa"/>
      </w:pPr>
    </w:p>
    <w:p w:rsidR="005E3185" w:rsidRPr="007D5E60" w:rsidRDefault="00FB668B" w:rsidP="00FB668B">
      <w:pPr>
        <w:pStyle w:val="10"/>
      </w:pPr>
      <w:bookmarkStart w:id="39" w:name="_Toc378584027"/>
      <w:bookmarkStart w:id="40" w:name="_Toc391024102"/>
      <w:bookmarkStart w:id="41" w:name="_Toc413761064"/>
      <w:bookmarkStart w:id="42" w:name="_Toc419382182"/>
      <w:r w:rsidRPr="007D5E60">
        <w:lastRenderedPageBreak/>
        <w:t>РАЗДЕЛ 8. РЕШЕНИЕ ОБ ОПРЕДЕЛЕНИИ ЕДИНОЙ ТЕПЛОСНАБЖАЮЩЕЙ ОРГАНИЗАЦИИ</w:t>
      </w:r>
      <w:bookmarkEnd w:id="39"/>
      <w:bookmarkEnd w:id="40"/>
      <w:bookmarkEnd w:id="41"/>
      <w:bookmarkEnd w:id="42"/>
    </w:p>
    <w:p w:rsidR="0041758A" w:rsidRPr="0041758A" w:rsidRDefault="0041758A" w:rsidP="0041758A">
      <w:pPr>
        <w:pStyle w:val="afa"/>
      </w:pPr>
      <w:proofErr w:type="gramStart"/>
      <w:r w:rsidRPr="0041758A">
        <w:t xml:space="preserve"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утв.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 </w:t>
      </w:r>
      <w:proofErr w:type="gramEnd"/>
    </w:p>
    <w:p w:rsidR="0041758A" w:rsidRPr="0041758A" w:rsidRDefault="0041758A" w:rsidP="0041758A">
      <w:pPr>
        <w:pStyle w:val="afa"/>
      </w:pPr>
      <w:r w:rsidRPr="0041758A">
        <w:t xml:space="preserve">В соответствии с п. 7 Правил организации теплоснабжения в Российской Федерации критериями определения единой теплоснабжающей организации являются: </w:t>
      </w:r>
    </w:p>
    <w:p w:rsidR="0041758A" w:rsidRPr="0041758A" w:rsidRDefault="0041758A" w:rsidP="0041758A">
      <w:pPr>
        <w:pStyle w:val="afa"/>
      </w:pPr>
      <w:r w:rsidRPr="0041758A">
        <w:t xml:space="preserve">- 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 </w:t>
      </w:r>
    </w:p>
    <w:p w:rsidR="0041758A" w:rsidRPr="0041758A" w:rsidRDefault="0041758A" w:rsidP="0041758A">
      <w:pPr>
        <w:pStyle w:val="afa"/>
      </w:pPr>
      <w:r w:rsidRPr="0041758A">
        <w:t xml:space="preserve">- размер собственного капитала; </w:t>
      </w:r>
    </w:p>
    <w:p w:rsidR="0041758A" w:rsidRPr="0041758A" w:rsidRDefault="0041758A" w:rsidP="0041758A">
      <w:pPr>
        <w:pStyle w:val="afa"/>
      </w:pPr>
      <w:r w:rsidRPr="0041758A">
        <w:t xml:space="preserve">- способность в лучшей мере обеспечить надежность теплоснабжения в соответствующей системе теплоснабжения. </w:t>
      </w:r>
    </w:p>
    <w:p w:rsidR="0041758A" w:rsidRPr="0041758A" w:rsidRDefault="0041758A" w:rsidP="0041758A">
      <w:pPr>
        <w:pStyle w:val="afa"/>
      </w:pPr>
      <w:proofErr w:type="gramStart"/>
      <w:r w:rsidRPr="0041758A">
        <w:t xml:space="preserve"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утв.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 </w:t>
      </w:r>
      <w:proofErr w:type="gramEnd"/>
    </w:p>
    <w:p w:rsidR="0041758A" w:rsidRPr="0041758A" w:rsidRDefault="0041758A" w:rsidP="0041758A">
      <w:pPr>
        <w:pStyle w:val="afa"/>
      </w:pPr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1758A" w:rsidRDefault="0041758A" w:rsidP="0041758A">
      <w:pPr>
        <w:pStyle w:val="afa"/>
      </w:pPr>
      <w:r w:rsidRPr="0041758A">
        <w:t xml:space="preserve">- 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1758A" w:rsidRDefault="0041758A" w:rsidP="0041758A">
      <w:pPr>
        <w:pStyle w:val="afa"/>
      </w:pPr>
      <w:r w:rsidRPr="0041758A">
        <w:t xml:space="preserve">- определить на несколько систем теплоснабжения единую теплоснабжающую организацию. </w:t>
      </w:r>
    </w:p>
    <w:p w:rsidR="0041758A" w:rsidRDefault="0041758A" w:rsidP="0041758A">
      <w:pPr>
        <w:pStyle w:val="afa"/>
      </w:pPr>
      <w:r w:rsidRPr="0041758A">
        <w:lastRenderedPageBreak/>
        <w:t xml:space="preserve">В соответствии с </w:t>
      </w:r>
      <w:r w:rsidR="0082473D"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82473D">
        <w:t>Малышевского сельского поселения</w:t>
      </w:r>
      <w:r w:rsidRPr="0041758A">
        <w:t xml:space="preserve"> предлагается</w:t>
      </w:r>
      <w:r>
        <w:t xml:space="preserve"> </w:t>
      </w:r>
      <w:r w:rsidRPr="0082473D">
        <w:t xml:space="preserve">определить </w:t>
      </w:r>
      <w:r w:rsidR="0082473D" w:rsidRPr="0082473D">
        <w:t>МУП</w:t>
      </w:r>
      <w:r w:rsidRPr="0082473D">
        <w:t xml:space="preserve"> «</w:t>
      </w:r>
      <w:proofErr w:type="spellStart"/>
      <w:r w:rsidR="0082473D" w:rsidRPr="0082473D">
        <w:rPr>
          <w:rFonts w:eastAsia="Calibri"/>
          <w:lang w:eastAsia="en-US"/>
        </w:rPr>
        <w:t>Максатихинские</w:t>
      </w:r>
      <w:proofErr w:type="spellEnd"/>
      <w:r w:rsidR="0082473D" w:rsidRPr="0082473D">
        <w:rPr>
          <w:rFonts w:eastAsia="Calibri"/>
          <w:lang w:eastAsia="en-US"/>
        </w:rPr>
        <w:t xml:space="preserve"> коммунальные системы</w:t>
      </w:r>
      <w:r w:rsidRPr="0082473D">
        <w:t>».</w:t>
      </w: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Default="00394C6E" w:rsidP="0041758A">
      <w:pPr>
        <w:pStyle w:val="afa"/>
      </w:pPr>
    </w:p>
    <w:p w:rsidR="00394C6E" w:rsidRPr="0082473D" w:rsidRDefault="00394C6E" w:rsidP="0041758A">
      <w:pPr>
        <w:pStyle w:val="afa"/>
      </w:pPr>
    </w:p>
    <w:p w:rsidR="00873110" w:rsidRPr="007D5E60" w:rsidRDefault="00FB668B" w:rsidP="00FB668B">
      <w:pPr>
        <w:pStyle w:val="10"/>
      </w:pPr>
      <w:bookmarkStart w:id="43" w:name="_Toc378584028"/>
      <w:bookmarkStart w:id="44" w:name="_Toc391024103"/>
      <w:bookmarkStart w:id="45" w:name="_Toc413761065"/>
      <w:bookmarkStart w:id="46" w:name="_Toc419382183"/>
      <w:r w:rsidRPr="007D5E60">
        <w:lastRenderedPageBreak/>
        <w:t>РАЗДЕЛ 9. РЕШЕНИЯ О РАСПРЕДЕЛЕНИИ ТЕПЛОВОЙ НАГРУЗКИ МЕЖДУ ИСТОЧНИКАМИ ТЕПЛОВОЙ ЭНЕРГИИ</w:t>
      </w:r>
      <w:bookmarkEnd w:id="43"/>
      <w:bookmarkEnd w:id="44"/>
      <w:bookmarkEnd w:id="45"/>
      <w:bookmarkEnd w:id="46"/>
    </w:p>
    <w:p w:rsidR="0082473D" w:rsidRDefault="0082473D" w:rsidP="0082473D">
      <w:pPr>
        <w:pStyle w:val="afa"/>
      </w:pPr>
      <w:r w:rsidRPr="00856AC5">
        <w:t xml:space="preserve">Возможность поставок тепловой энергии потребителям от различных источников отсутствует. Централизованное теплоснабжение </w:t>
      </w:r>
      <w:r>
        <w:t>жилого дома</w:t>
      </w:r>
      <w:r w:rsidR="00D33006">
        <w:t>, средней школы и медпункта в д. </w:t>
      </w:r>
      <w:proofErr w:type="spellStart"/>
      <w:r w:rsidR="00D33006">
        <w:t>Кистутово</w:t>
      </w:r>
      <w:proofErr w:type="spellEnd"/>
      <w:r>
        <w:t xml:space="preserve"> осуществляется от одного источника тепловой энергии. </w:t>
      </w:r>
      <w:r w:rsidRPr="001E1CBB">
        <w:t>По информации предоставленн</w:t>
      </w:r>
      <w:r>
        <w:t xml:space="preserve">ой </w:t>
      </w:r>
      <w:r w:rsidR="00394C6E">
        <w:t>А</w:t>
      </w:r>
      <w:r>
        <w:t xml:space="preserve">дминистрацией </w:t>
      </w:r>
      <w:r w:rsidR="00D33006">
        <w:t>Малышевского сельского поселения</w:t>
      </w:r>
      <w:r w:rsidRPr="001E1CBB">
        <w:t xml:space="preserve"> в течение 2015</w:t>
      </w:r>
      <w:r>
        <w:t> – 20</w:t>
      </w:r>
      <w:r w:rsidR="00D33006">
        <w:t>29</w:t>
      </w:r>
      <w:r w:rsidRPr="001E1CBB">
        <w:t xml:space="preserve"> гг.  увеличение подключенной нагрузки</w:t>
      </w:r>
      <w:r>
        <w:t xml:space="preserve"> не ожидается. </w:t>
      </w: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394C6E" w:rsidRDefault="00394C6E" w:rsidP="0082473D">
      <w:pPr>
        <w:pStyle w:val="afa"/>
      </w:pPr>
    </w:p>
    <w:p w:rsidR="00BD28AA" w:rsidRPr="007D5E60" w:rsidRDefault="00FB668B" w:rsidP="00FB668B">
      <w:pPr>
        <w:pStyle w:val="10"/>
      </w:pPr>
      <w:bookmarkStart w:id="47" w:name="_Toc378584029"/>
      <w:bookmarkStart w:id="48" w:name="_Toc391024104"/>
      <w:bookmarkStart w:id="49" w:name="_Toc413761066"/>
      <w:bookmarkStart w:id="50" w:name="_Toc419382184"/>
      <w:r w:rsidRPr="007D5E60">
        <w:lastRenderedPageBreak/>
        <w:t>РАЗДЕЛ 10. РЕШЕНИЕ ПО БЕСХОЗЯЙНЫМ ТЕПЛОВЫМ СЕТЯМ</w:t>
      </w:r>
      <w:bookmarkEnd w:id="47"/>
      <w:bookmarkEnd w:id="48"/>
      <w:bookmarkEnd w:id="49"/>
      <w:bookmarkEnd w:id="50"/>
    </w:p>
    <w:p w:rsidR="00913741" w:rsidRPr="007D5E60" w:rsidRDefault="004C2B39" w:rsidP="003D08EE">
      <w:pPr>
        <w:pStyle w:val="afa"/>
      </w:pPr>
      <w:r w:rsidRPr="007D5E60">
        <w:t xml:space="preserve">На территории </w:t>
      </w:r>
      <w:r w:rsidR="00D33006">
        <w:t xml:space="preserve">Малышевского сельского поселения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Pr="00285E93" w:rsidRDefault="00E06439" w:rsidP="009510D9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-1"/>
        <w:rPr>
          <w:rFonts w:ascii="Bookman Old Style" w:hAnsi="Bookman Old Style"/>
          <w:b/>
        </w:rPr>
      </w:pPr>
    </w:p>
    <w:sectPr w:rsidR="00E06439" w:rsidRPr="00285E93" w:rsidSect="00557991">
      <w:pgSz w:w="11906" w:h="16838"/>
      <w:pgMar w:top="567" w:right="567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3A6" w:rsidRDefault="006F23A6">
      <w:r>
        <w:separator/>
      </w:r>
    </w:p>
  </w:endnote>
  <w:endnote w:type="continuationSeparator" w:id="0">
    <w:p w:rsidR="006F23A6" w:rsidRDefault="006F23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02C" w:rsidRDefault="00733938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3C302C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C302C" w:rsidRDefault="003C302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71467054"/>
      <w:docPartObj>
        <w:docPartGallery w:val="Page Numbers (Bottom of Page)"/>
        <w:docPartUnique/>
      </w:docPartObj>
    </w:sdtPr>
    <w:sdtContent>
      <w:p w:rsidR="003C302C" w:rsidRDefault="00733938">
        <w:pPr>
          <w:pStyle w:val="a8"/>
          <w:jc w:val="right"/>
        </w:pPr>
        <w:fldSimple w:instr="PAGE   \* MERGEFORMAT">
          <w:r w:rsidR="00157321">
            <w:rPr>
              <w:noProof/>
            </w:rPr>
            <w:t>32</w:t>
          </w:r>
        </w:fldSimple>
      </w:p>
    </w:sdtContent>
  </w:sdt>
  <w:p w:rsidR="003C302C" w:rsidRDefault="003C302C" w:rsidP="001E443C">
    <w:pPr>
      <w:pStyle w:val="a8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2593262"/>
      <w:docPartObj>
        <w:docPartGallery w:val="Page Numbers (Bottom of Page)"/>
        <w:docPartUnique/>
      </w:docPartObj>
    </w:sdtPr>
    <w:sdtContent>
      <w:p w:rsidR="003C302C" w:rsidRDefault="00733938">
        <w:pPr>
          <w:pStyle w:val="a8"/>
          <w:jc w:val="right"/>
        </w:pPr>
        <w:fldSimple w:instr="PAGE   \* MERGEFORMAT">
          <w:r w:rsidR="00157321">
            <w:rPr>
              <w:noProof/>
            </w:rPr>
            <w:t>21</w:t>
          </w:r>
        </w:fldSimple>
      </w:p>
    </w:sdtContent>
  </w:sdt>
  <w:p w:rsidR="003C302C" w:rsidRDefault="003C302C" w:rsidP="00953E64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3A6" w:rsidRDefault="006F23A6">
      <w:r>
        <w:separator/>
      </w:r>
    </w:p>
  </w:footnote>
  <w:footnote w:type="continuationSeparator" w:id="0">
    <w:p w:rsidR="006F23A6" w:rsidRDefault="006F23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">
    <w:nsid w:val="5EE65697"/>
    <w:multiLevelType w:val="multilevel"/>
    <w:tmpl w:val="4EF464D4"/>
    <w:numStyleLink w:val="1"/>
  </w:abstractNum>
  <w:abstractNum w:abstractNumId="10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11"/>
  </w:num>
  <w:num w:numId="5">
    <w:abstractNumId w:val="7"/>
  </w:num>
  <w:num w:numId="6">
    <w:abstractNumId w:val="12"/>
  </w:num>
  <w:num w:numId="7">
    <w:abstractNumId w:val="3"/>
  </w:num>
  <w:num w:numId="8">
    <w:abstractNumId w:val="10"/>
  </w:num>
  <w:num w:numId="9">
    <w:abstractNumId w:val="2"/>
  </w:num>
  <w:num w:numId="10">
    <w:abstractNumId w:val="5"/>
  </w:num>
  <w:num w:numId="11">
    <w:abstractNumId w:val="0"/>
  </w:num>
  <w:num w:numId="12">
    <w:abstractNumId w:val="6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E6D"/>
    <w:rsid w:val="00005380"/>
    <w:rsid w:val="0000576C"/>
    <w:rsid w:val="000067C6"/>
    <w:rsid w:val="00006A57"/>
    <w:rsid w:val="00010121"/>
    <w:rsid w:val="00010840"/>
    <w:rsid w:val="00011773"/>
    <w:rsid w:val="00011885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E9D"/>
    <w:rsid w:val="000211AB"/>
    <w:rsid w:val="00021945"/>
    <w:rsid w:val="00021C39"/>
    <w:rsid w:val="000227EF"/>
    <w:rsid w:val="00023A51"/>
    <w:rsid w:val="0002528B"/>
    <w:rsid w:val="0002596F"/>
    <w:rsid w:val="000269E5"/>
    <w:rsid w:val="00026B05"/>
    <w:rsid w:val="00027541"/>
    <w:rsid w:val="00030017"/>
    <w:rsid w:val="00030F3B"/>
    <w:rsid w:val="00031CDB"/>
    <w:rsid w:val="000349B8"/>
    <w:rsid w:val="00034B80"/>
    <w:rsid w:val="00036F5E"/>
    <w:rsid w:val="00041BA4"/>
    <w:rsid w:val="00044AAE"/>
    <w:rsid w:val="00044F02"/>
    <w:rsid w:val="00045211"/>
    <w:rsid w:val="000454D0"/>
    <w:rsid w:val="00045785"/>
    <w:rsid w:val="00045CA9"/>
    <w:rsid w:val="00046830"/>
    <w:rsid w:val="0004696D"/>
    <w:rsid w:val="0005093B"/>
    <w:rsid w:val="00050C80"/>
    <w:rsid w:val="00051186"/>
    <w:rsid w:val="00051B5E"/>
    <w:rsid w:val="00052967"/>
    <w:rsid w:val="00052C59"/>
    <w:rsid w:val="00052F44"/>
    <w:rsid w:val="0005324D"/>
    <w:rsid w:val="00053A89"/>
    <w:rsid w:val="00053BAE"/>
    <w:rsid w:val="00054261"/>
    <w:rsid w:val="000554B7"/>
    <w:rsid w:val="0005573C"/>
    <w:rsid w:val="00055C55"/>
    <w:rsid w:val="00056095"/>
    <w:rsid w:val="00056397"/>
    <w:rsid w:val="000566C0"/>
    <w:rsid w:val="000575CD"/>
    <w:rsid w:val="00057787"/>
    <w:rsid w:val="00057AF5"/>
    <w:rsid w:val="00061FAC"/>
    <w:rsid w:val="000621BC"/>
    <w:rsid w:val="000621F5"/>
    <w:rsid w:val="00062CE2"/>
    <w:rsid w:val="00063B06"/>
    <w:rsid w:val="00064FDA"/>
    <w:rsid w:val="00066263"/>
    <w:rsid w:val="000667E7"/>
    <w:rsid w:val="00066861"/>
    <w:rsid w:val="00066A56"/>
    <w:rsid w:val="00067A86"/>
    <w:rsid w:val="000705D1"/>
    <w:rsid w:val="000723FD"/>
    <w:rsid w:val="0007243B"/>
    <w:rsid w:val="00073476"/>
    <w:rsid w:val="00074C25"/>
    <w:rsid w:val="000751C7"/>
    <w:rsid w:val="00075CE0"/>
    <w:rsid w:val="00077A23"/>
    <w:rsid w:val="00077B68"/>
    <w:rsid w:val="00080515"/>
    <w:rsid w:val="000813F0"/>
    <w:rsid w:val="00081990"/>
    <w:rsid w:val="00081B7E"/>
    <w:rsid w:val="00082B30"/>
    <w:rsid w:val="000831F5"/>
    <w:rsid w:val="00083948"/>
    <w:rsid w:val="00083FD4"/>
    <w:rsid w:val="00084C01"/>
    <w:rsid w:val="000858D9"/>
    <w:rsid w:val="00087322"/>
    <w:rsid w:val="000918A5"/>
    <w:rsid w:val="00093C2F"/>
    <w:rsid w:val="00095E38"/>
    <w:rsid w:val="00095E87"/>
    <w:rsid w:val="0009646A"/>
    <w:rsid w:val="000A2703"/>
    <w:rsid w:val="000A38E7"/>
    <w:rsid w:val="000A402C"/>
    <w:rsid w:val="000A6B58"/>
    <w:rsid w:val="000A6F3D"/>
    <w:rsid w:val="000A773D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C0481"/>
    <w:rsid w:val="000C06FC"/>
    <w:rsid w:val="000C29C2"/>
    <w:rsid w:val="000C29E7"/>
    <w:rsid w:val="000C5CFB"/>
    <w:rsid w:val="000C62FD"/>
    <w:rsid w:val="000C673F"/>
    <w:rsid w:val="000C6813"/>
    <w:rsid w:val="000D0455"/>
    <w:rsid w:val="000D1D4F"/>
    <w:rsid w:val="000D3D25"/>
    <w:rsid w:val="000D4128"/>
    <w:rsid w:val="000D7988"/>
    <w:rsid w:val="000D7E43"/>
    <w:rsid w:val="000E0E92"/>
    <w:rsid w:val="000E1200"/>
    <w:rsid w:val="000E13CF"/>
    <w:rsid w:val="000E2859"/>
    <w:rsid w:val="000E2C7E"/>
    <w:rsid w:val="000E3497"/>
    <w:rsid w:val="000E34D5"/>
    <w:rsid w:val="000E40C9"/>
    <w:rsid w:val="000E52EC"/>
    <w:rsid w:val="000E558E"/>
    <w:rsid w:val="000E7100"/>
    <w:rsid w:val="000E7699"/>
    <w:rsid w:val="000F2BEB"/>
    <w:rsid w:val="000F49C8"/>
    <w:rsid w:val="000F5330"/>
    <w:rsid w:val="000F5B7E"/>
    <w:rsid w:val="001020C0"/>
    <w:rsid w:val="00102333"/>
    <w:rsid w:val="00102A73"/>
    <w:rsid w:val="001032A9"/>
    <w:rsid w:val="00103444"/>
    <w:rsid w:val="00104E3B"/>
    <w:rsid w:val="0010501F"/>
    <w:rsid w:val="0010520A"/>
    <w:rsid w:val="00106DBB"/>
    <w:rsid w:val="00106F1C"/>
    <w:rsid w:val="001070D0"/>
    <w:rsid w:val="00107973"/>
    <w:rsid w:val="00110F83"/>
    <w:rsid w:val="001113FF"/>
    <w:rsid w:val="00111F99"/>
    <w:rsid w:val="00112C2B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4B0"/>
    <w:rsid w:val="00122E38"/>
    <w:rsid w:val="0012384F"/>
    <w:rsid w:val="00124C66"/>
    <w:rsid w:val="00126F14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F62"/>
    <w:rsid w:val="001422D9"/>
    <w:rsid w:val="00143A95"/>
    <w:rsid w:val="00147734"/>
    <w:rsid w:val="00147A31"/>
    <w:rsid w:val="00150EDA"/>
    <w:rsid w:val="00150FBF"/>
    <w:rsid w:val="00151326"/>
    <w:rsid w:val="00151763"/>
    <w:rsid w:val="00154D71"/>
    <w:rsid w:val="00155324"/>
    <w:rsid w:val="00157321"/>
    <w:rsid w:val="001574D3"/>
    <w:rsid w:val="00160174"/>
    <w:rsid w:val="0016047B"/>
    <w:rsid w:val="00161C6F"/>
    <w:rsid w:val="001622CE"/>
    <w:rsid w:val="001630D8"/>
    <w:rsid w:val="00163700"/>
    <w:rsid w:val="0016376C"/>
    <w:rsid w:val="001637EE"/>
    <w:rsid w:val="0016439F"/>
    <w:rsid w:val="0016562B"/>
    <w:rsid w:val="0016612B"/>
    <w:rsid w:val="001670AC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48C"/>
    <w:rsid w:val="00174B18"/>
    <w:rsid w:val="00176C80"/>
    <w:rsid w:val="00181BE6"/>
    <w:rsid w:val="001820C3"/>
    <w:rsid w:val="00182726"/>
    <w:rsid w:val="001859B0"/>
    <w:rsid w:val="00187D80"/>
    <w:rsid w:val="00190DBF"/>
    <w:rsid w:val="00191323"/>
    <w:rsid w:val="001922AC"/>
    <w:rsid w:val="0019303B"/>
    <w:rsid w:val="00193F0B"/>
    <w:rsid w:val="00194022"/>
    <w:rsid w:val="00194506"/>
    <w:rsid w:val="00194A80"/>
    <w:rsid w:val="00197170"/>
    <w:rsid w:val="001A0E69"/>
    <w:rsid w:val="001A1C49"/>
    <w:rsid w:val="001A3727"/>
    <w:rsid w:val="001A3F7F"/>
    <w:rsid w:val="001A4094"/>
    <w:rsid w:val="001A4F8C"/>
    <w:rsid w:val="001A65DB"/>
    <w:rsid w:val="001B16EB"/>
    <w:rsid w:val="001B2146"/>
    <w:rsid w:val="001B49FD"/>
    <w:rsid w:val="001B590A"/>
    <w:rsid w:val="001B7691"/>
    <w:rsid w:val="001C0059"/>
    <w:rsid w:val="001C0430"/>
    <w:rsid w:val="001C06D1"/>
    <w:rsid w:val="001C0928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30A4"/>
    <w:rsid w:val="001D3524"/>
    <w:rsid w:val="001D4367"/>
    <w:rsid w:val="001D462F"/>
    <w:rsid w:val="001D5233"/>
    <w:rsid w:val="001D5F2B"/>
    <w:rsid w:val="001D6E49"/>
    <w:rsid w:val="001D71AD"/>
    <w:rsid w:val="001D77C2"/>
    <w:rsid w:val="001E09C2"/>
    <w:rsid w:val="001E1F07"/>
    <w:rsid w:val="001E443C"/>
    <w:rsid w:val="001E4653"/>
    <w:rsid w:val="001E498B"/>
    <w:rsid w:val="001E5F6F"/>
    <w:rsid w:val="001E6339"/>
    <w:rsid w:val="001E7742"/>
    <w:rsid w:val="001E7BBD"/>
    <w:rsid w:val="001E7DC0"/>
    <w:rsid w:val="001F11D8"/>
    <w:rsid w:val="001F17A0"/>
    <w:rsid w:val="001F1C67"/>
    <w:rsid w:val="001F1E3E"/>
    <w:rsid w:val="001F296B"/>
    <w:rsid w:val="001F442E"/>
    <w:rsid w:val="001F4444"/>
    <w:rsid w:val="001F4816"/>
    <w:rsid w:val="001F6869"/>
    <w:rsid w:val="001F6B95"/>
    <w:rsid w:val="001F7C51"/>
    <w:rsid w:val="0020013C"/>
    <w:rsid w:val="00200A25"/>
    <w:rsid w:val="00201616"/>
    <w:rsid w:val="00201AAE"/>
    <w:rsid w:val="0020222F"/>
    <w:rsid w:val="00202E7F"/>
    <w:rsid w:val="00204751"/>
    <w:rsid w:val="00205886"/>
    <w:rsid w:val="00205B32"/>
    <w:rsid w:val="00205CA6"/>
    <w:rsid w:val="00205E0E"/>
    <w:rsid w:val="00206824"/>
    <w:rsid w:val="00207160"/>
    <w:rsid w:val="00210042"/>
    <w:rsid w:val="00210CCA"/>
    <w:rsid w:val="00211FE2"/>
    <w:rsid w:val="002121E5"/>
    <w:rsid w:val="00213235"/>
    <w:rsid w:val="00214C20"/>
    <w:rsid w:val="00214EA3"/>
    <w:rsid w:val="002160D2"/>
    <w:rsid w:val="002163C9"/>
    <w:rsid w:val="00216550"/>
    <w:rsid w:val="00216830"/>
    <w:rsid w:val="002168C6"/>
    <w:rsid w:val="00217525"/>
    <w:rsid w:val="00220C39"/>
    <w:rsid w:val="002213F0"/>
    <w:rsid w:val="00221AA7"/>
    <w:rsid w:val="002228EF"/>
    <w:rsid w:val="00222C38"/>
    <w:rsid w:val="00223CFE"/>
    <w:rsid w:val="0022409A"/>
    <w:rsid w:val="00227199"/>
    <w:rsid w:val="00230192"/>
    <w:rsid w:val="00230682"/>
    <w:rsid w:val="00230F90"/>
    <w:rsid w:val="0023177A"/>
    <w:rsid w:val="00231C37"/>
    <w:rsid w:val="002329DA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555A"/>
    <w:rsid w:val="00245E68"/>
    <w:rsid w:val="00246072"/>
    <w:rsid w:val="002465A1"/>
    <w:rsid w:val="00246730"/>
    <w:rsid w:val="00247918"/>
    <w:rsid w:val="00251D70"/>
    <w:rsid w:val="00251F06"/>
    <w:rsid w:val="00251F72"/>
    <w:rsid w:val="002540D4"/>
    <w:rsid w:val="00255A7E"/>
    <w:rsid w:val="00255B6A"/>
    <w:rsid w:val="00256FBB"/>
    <w:rsid w:val="00257E4F"/>
    <w:rsid w:val="00257FAD"/>
    <w:rsid w:val="00260C15"/>
    <w:rsid w:val="00260C2C"/>
    <w:rsid w:val="00263F29"/>
    <w:rsid w:val="00264148"/>
    <w:rsid w:val="002645A1"/>
    <w:rsid w:val="00264BA9"/>
    <w:rsid w:val="0026532D"/>
    <w:rsid w:val="002664B1"/>
    <w:rsid w:val="00266D30"/>
    <w:rsid w:val="00267AAE"/>
    <w:rsid w:val="0027087E"/>
    <w:rsid w:val="00270D0D"/>
    <w:rsid w:val="00273ABC"/>
    <w:rsid w:val="00273FF1"/>
    <w:rsid w:val="00274556"/>
    <w:rsid w:val="0027492E"/>
    <w:rsid w:val="002756FC"/>
    <w:rsid w:val="00275977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5E93"/>
    <w:rsid w:val="00286245"/>
    <w:rsid w:val="00286F6B"/>
    <w:rsid w:val="00287307"/>
    <w:rsid w:val="00287551"/>
    <w:rsid w:val="00290919"/>
    <w:rsid w:val="00293008"/>
    <w:rsid w:val="00293020"/>
    <w:rsid w:val="00293CE5"/>
    <w:rsid w:val="00296520"/>
    <w:rsid w:val="0029729E"/>
    <w:rsid w:val="002972FD"/>
    <w:rsid w:val="00297E14"/>
    <w:rsid w:val="002A041D"/>
    <w:rsid w:val="002A05AE"/>
    <w:rsid w:val="002A0BA8"/>
    <w:rsid w:val="002A17E8"/>
    <w:rsid w:val="002A2167"/>
    <w:rsid w:val="002A2AFA"/>
    <w:rsid w:val="002A793A"/>
    <w:rsid w:val="002A79FF"/>
    <w:rsid w:val="002B18C3"/>
    <w:rsid w:val="002B1B74"/>
    <w:rsid w:val="002B2049"/>
    <w:rsid w:val="002B30F0"/>
    <w:rsid w:val="002B43EB"/>
    <w:rsid w:val="002B55F4"/>
    <w:rsid w:val="002B6507"/>
    <w:rsid w:val="002B68B0"/>
    <w:rsid w:val="002B6EE3"/>
    <w:rsid w:val="002B7E75"/>
    <w:rsid w:val="002C0242"/>
    <w:rsid w:val="002C04BC"/>
    <w:rsid w:val="002C098D"/>
    <w:rsid w:val="002C0A4D"/>
    <w:rsid w:val="002C2002"/>
    <w:rsid w:val="002C47E5"/>
    <w:rsid w:val="002C60FF"/>
    <w:rsid w:val="002C6D8E"/>
    <w:rsid w:val="002C6EA8"/>
    <w:rsid w:val="002C6FBD"/>
    <w:rsid w:val="002D04CA"/>
    <w:rsid w:val="002D0AEA"/>
    <w:rsid w:val="002D11B2"/>
    <w:rsid w:val="002D1F1E"/>
    <w:rsid w:val="002D5F7F"/>
    <w:rsid w:val="002D681D"/>
    <w:rsid w:val="002D6AAA"/>
    <w:rsid w:val="002D6DC7"/>
    <w:rsid w:val="002D79FA"/>
    <w:rsid w:val="002E0018"/>
    <w:rsid w:val="002E00A6"/>
    <w:rsid w:val="002E15CA"/>
    <w:rsid w:val="002E31E6"/>
    <w:rsid w:val="002E385A"/>
    <w:rsid w:val="002E4148"/>
    <w:rsid w:val="002E4509"/>
    <w:rsid w:val="002E4BE1"/>
    <w:rsid w:val="002E62EF"/>
    <w:rsid w:val="002E65AA"/>
    <w:rsid w:val="002E7C03"/>
    <w:rsid w:val="002F00A4"/>
    <w:rsid w:val="002F0922"/>
    <w:rsid w:val="002F09DD"/>
    <w:rsid w:val="002F3237"/>
    <w:rsid w:val="002F46E7"/>
    <w:rsid w:val="002F6D8C"/>
    <w:rsid w:val="002F7F65"/>
    <w:rsid w:val="00300BA6"/>
    <w:rsid w:val="00302A0A"/>
    <w:rsid w:val="0030331E"/>
    <w:rsid w:val="0030448A"/>
    <w:rsid w:val="00304945"/>
    <w:rsid w:val="00304E99"/>
    <w:rsid w:val="00305697"/>
    <w:rsid w:val="003056E0"/>
    <w:rsid w:val="00305770"/>
    <w:rsid w:val="0030594E"/>
    <w:rsid w:val="00305F44"/>
    <w:rsid w:val="00306F37"/>
    <w:rsid w:val="00310ED8"/>
    <w:rsid w:val="00312AD5"/>
    <w:rsid w:val="0031385C"/>
    <w:rsid w:val="00313C08"/>
    <w:rsid w:val="00315593"/>
    <w:rsid w:val="003200F2"/>
    <w:rsid w:val="0032043D"/>
    <w:rsid w:val="0032110C"/>
    <w:rsid w:val="003231D6"/>
    <w:rsid w:val="003245A0"/>
    <w:rsid w:val="00324ED4"/>
    <w:rsid w:val="00326554"/>
    <w:rsid w:val="003305DD"/>
    <w:rsid w:val="00330C76"/>
    <w:rsid w:val="003311C2"/>
    <w:rsid w:val="0033136B"/>
    <w:rsid w:val="003327D1"/>
    <w:rsid w:val="00333B92"/>
    <w:rsid w:val="0033429B"/>
    <w:rsid w:val="003342C1"/>
    <w:rsid w:val="00335419"/>
    <w:rsid w:val="00335483"/>
    <w:rsid w:val="00335B39"/>
    <w:rsid w:val="003369F5"/>
    <w:rsid w:val="00337D1C"/>
    <w:rsid w:val="0034106B"/>
    <w:rsid w:val="00341EB2"/>
    <w:rsid w:val="00342C79"/>
    <w:rsid w:val="003438B4"/>
    <w:rsid w:val="00346183"/>
    <w:rsid w:val="0034674C"/>
    <w:rsid w:val="00351DBE"/>
    <w:rsid w:val="00355A15"/>
    <w:rsid w:val="00355A1F"/>
    <w:rsid w:val="00355A4F"/>
    <w:rsid w:val="00357960"/>
    <w:rsid w:val="00360F0E"/>
    <w:rsid w:val="00361E0F"/>
    <w:rsid w:val="00361F3D"/>
    <w:rsid w:val="00363723"/>
    <w:rsid w:val="0036582C"/>
    <w:rsid w:val="003658C3"/>
    <w:rsid w:val="00365CD7"/>
    <w:rsid w:val="003660CC"/>
    <w:rsid w:val="00366FDB"/>
    <w:rsid w:val="00367EB8"/>
    <w:rsid w:val="00367F27"/>
    <w:rsid w:val="00370F1E"/>
    <w:rsid w:val="003719C3"/>
    <w:rsid w:val="003747BB"/>
    <w:rsid w:val="0037513E"/>
    <w:rsid w:val="0037640F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AE7"/>
    <w:rsid w:val="0039098F"/>
    <w:rsid w:val="0039199B"/>
    <w:rsid w:val="00393A7D"/>
    <w:rsid w:val="00393BEE"/>
    <w:rsid w:val="00393DF4"/>
    <w:rsid w:val="003940B4"/>
    <w:rsid w:val="00394C6E"/>
    <w:rsid w:val="0039533C"/>
    <w:rsid w:val="00395948"/>
    <w:rsid w:val="00395DF6"/>
    <w:rsid w:val="00397905"/>
    <w:rsid w:val="00397B8F"/>
    <w:rsid w:val="00397C53"/>
    <w:rsid w:val="003A0126"/>
    <w:rsid w:val="003A3E3A"/>
    <w:rsid w:val="003A56A6"/>
    <w:rsid w:val="003A64CA"/>
    <w:rsid w:val="003B121C"/>
    <w:rsid w:val="003B1672"/>
    <w:rsid w:val="003B1A93"/>
    <w:rsid w:val="003B5966"/>
    <w:rsid w:val="003B6010"/>
    <w:rsid w:val="003B6902"/>
    <w:rsid w:val="003C0273"/>
    <w:rsid w:val="003C07B1"/>
    <w:rsid w:val="003C0BD4"/>
    <w:rsid w:val="003C1230"/>
    <w:rsid w:val="003C2773"/>
    <w:rsid w:val="003C302C"/>
    <w:rsid w:val="003C3507"/>
    <w:rsid w:val="003C3807"/>
    <w:rsid w:val="003C42D0"/>
    <w:rsid w:val="003C4DE7"/>
    <w:rsid w:val="003C507D"/>
    <w:rsid w:val="003C5599"/>
    <w:rsid w:val="003C5777"/>
    <w:rsid w:val="003C7B1E"/>
    <w:rsid w:val="003C7E85"/>
    <w:rsid w:val="003D0156"/>
    <w:rsid w:val="003D08EE"/>
    <w:rsid w:val="003D0BC3"/>
    <w:rsid w:val="003D12E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75CB"/>
    <w:rsid w:val="003E0161"/>
    <w:rsid w:val="003E13D9"/>
    <w:rsid w:val="003E1BFF"/>
    <w:rsid w:val="003E47A2"/>
    <w:rsid w:val="003E5024"/>
    <w:rsid w:val="003E5579"/>
    <w:rsid w:val="003E6AF9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4005A1"/>
    <w:rsid w:val="004007F7"/>
    <w:rsid w:val="004017C3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864"/>
    <w:rsid w:val="0041342D"/>
    <w:rsid w:val="00413B18"/>
    <w:rsid w:val="00413E49"/>
    <w:rsid w:val="004163B2"/>
    <w:rsid w:val="004164FF"/>
    <w:rsid w:val="004167F5"/>
    <w:rsid w:val="00416E61"/>
    <w:rsid w:val="0041758A"/>
    <w:rsid w:val="00417E9A"/>
    <w:rsid w:val="00420543"/>
    <w:rsid w:val="0042073E"/>
    <w:rsid w:val="00420A44"/>
    <w:rsid w:val="0042101D"/>
    <w:rsid w:val="00423107"/>
    <w:rsid w:val="004244DC"/>
    <w:rsid w:val="0042500F"/>
    <w:rsid w:val="00426B19"/>
    <w:rsid w:val="00426DB0"/>
    <w:rsid w:val="00427F8B"/>
    <w:rsid w:val="004308B3"/>
    <w:rsid w:val="00430ABA"/>
    <w:rsid w:val="00431CBA"/>
    <w:rsid w:val="00432848"/>
    <w:rsid w:val="004342EE"/>
    <w:rsid w:val="004343EA"/>
    <w:rsid w:val="0043536F"/>
    <w:rsid w:val="00435DF8"/>
    <w:rsid w:val="0043792A"/>
    <w:rsid w:val="004379B2"/>
    <w:rsid w:val="0044006F"/>
    <w:rsid w:val="00440138"/>
    <w:rsid w:val="0044063F"/>
    <w:rsid w:val="00440A5E"/>
    <w:rsid w:val="00440C01"/>
    <w:rsid w:val="00443C18"/>
    <w:rsid w:val="0044503B"/>
    <w:rsid w:val="00445133"/>
    <w:rsid w:val="00445659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4A82"/>
    <w:rsid w:val="00455266"/>
    <w:rsid w:val="00455CE6"/>
    <w:rsid w:val="00455E7D"/>
    <w:rsid w:val="00457CC5"/>
    <w:rsid w:val="0046156C"/>
    <w:rsid w:val="00462C39"/>
    <w:rsid w:val="00464814"/>
    <w:rsid w:val="004652E3"/>
    <w:rsid w:val="00467579"/>
    <w:rsid w:val="00467856"/>
    <w:rsid w:val="004724C6"/>
    <w:rsid w:val="004735F0"/>
    <w:rsid w:val="00473C05"/>
    <w:rsid w:val="004741FE"/>
    <w:rsid w:val="00476780"/>
    <w:rsid w:val="00476FB5"/>
    <w:rsid w:val="004772E3"/>
    <w:rsid w:val="0048170E"/>
    <w:rsid w:val="0048313B"/>
    <w:rsid w:val="004832AF"/>
    <w:rsid w:val="00483F9A"/>
    <w:rsid w:val="004849D7"/>
    <w:rsid w:val="0048514F"/>
    <w:rsid w:val="004856D4"/>
    <w:rsid w:val="00486D70"/>
    <w:rsid w:val="00486FFC"/>
    <w:rsid w:val="00487CC4"/>
    <w:rsid w:val="0049060D"/>
    <w:rsid w:val="00491257"/>
    <w:rsid w:val="00491EB6"/>
    <w:rsid w:val="004937A8"/>
    <w:rsid w:val="004937F6"/>
    <w:rsid w:val="00494CCF"/>
    <w:rsid w:val="0049633E"/>
    <w:rsid w:val="004A15F4"/>
    <w:rsid w:val="004A1E76"/>
    <w:rsid w:val="004A5342"/>
    <w:rsid w:val="004A5A6E"/>
    <w:rsid w:val="004A5B85"/>
    <w:rsid w:val="004B0563"/>
    <w:rsid w:val="004B2963"/>
    <w:rsid w:val="004B2DBE"/>
    <w:rsid w:val="004B4946"/>
    <w:rsid w:val="004B4A0C"/>
    <w:rsid w:val="004B4D51"/>
    <w:rsid w:val="004B5396"/>
    <w:rsid w:val="004B7178"/>
    <w:rsid w:val="004C1C7B"/>
    <w:rsid w:val="004C223B"/>
    <w:rsid w:val="004C27CA"/>
    <w:rsid w:val="004C29C5"/>
    <w:rsid w:val="004C2B39"/>
    <w:rsid w:val="004C4745"/>
    <w:rsid w:val="004C4A42"/>
    <w:rsid w:val="004C5986"/>
    <w:rsid w:val="004C6949"/>
    <w:rsid w:val="004C6D84"/>
    <w:rsid w:val="004C7709"/>
    <w:rsid w:val="004D0902"/>
    <w:rsid w:val="004D09DC"/>
    <w:rsid w:val="004D44D1"/>
    <w:rsid w:val="004D47F2"/>
    <w:rsid w:val="004D5A95"/>
    <w:rsid w:val="004D5E51"/>
    <w:rsid w:val="004D6C87"/>
    <w:rsid w:val="004D7BBB"/>
    <w:rsid w:val="004E0370"/>
    <w:rsid w:val="004E0E4A"/>
    <w:rsid w:val="004E230B"/>
    <w:rsid w:val="004E3288"/>
    <w:rsid w:val="004E5411"/>
    <w:rsid w:val="004E6415"/>
    <w:rsid w:val="004E7DEA"/>
    <w:rsid w:val="004F033D"/>
    <w:rsid w:val="004F09AD"/>
    <w:rsid w:val="004F2705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12FB"/>
    <w:rsid w:val="00502172"/>
    <w:rsid w:val="00504043"/>
    <w:rsid w:val="005043B4"/>
    <w:rsid w:val="00504438"/>
    <w:rsid w:val="00505314"/>
    <w:rsid w:val="0050580B"/>
    <w:rsid w:val="00512E45"/>
    <w:rsid w:val="00515187"/>
    <w:rsid w:val="00516945"/>
    <w:rsid w:val="00516C6D"/>
    <w:rsid w:val="005216D4"/>
    <w:rsid w:val="00522325"/>
    <w:rsid w:val="00525254"/>
    <w:rsid w:val="005277A9"/>
    <w:rsid w:val="0052783B"/>
    <w:rsid w:val="00530D76"/>
    <w:rsid w:val="00533704"/>
    <w:rsid w:val="00533E24"/>
    <w:rsid w:val="005353C4"/>
    <w:rsid w:val="00535711"/>
    <w:rsid w:val="00536DCA"/>
    <w:rsid w:val="005411AC"/>
    <w:rsid w:val="00541EC2"/>
    <w:rsid w:val="005426A9"/>
    <w:rsid w:val="00542B81"/>
    <w:rsid w:val="00543E07"/>
    <w:rsid w:val="0054438E"/>
    <w:rsid w:val="005447F5"/>
    <w:rsid w:val="00545C35"/>
    <w:rsid w:val="0055001B"/>
    <w:rsid w:val="00551492"/>
    <w:rsid w:val="00551658"/>
    <w:rsid w:val="00551FCF"/>
    <w:rsid w:val="005534FE"/>
    <w:rsid w:val="0055396C"/>
    <w:rsid w:val="005548A3"/>
    <w:rsid w:val="005552A8"/>
    <w:rsid w:val="005560BB"/>
    <w:rsid w:val="00556983"/>
    <w:rsid w:val="00557991"/>
    <w:rsid w:val="00561331"/>
    <w:rsid w:val="0056149F"/>
    <w:rsid w:val="005615A0"/>
    <w:rsid w:val="005615B0"/>
    <w:rsid w:val="00561CFF"/>
    <w:rsid w:val="00562968"/>
    <w:rsid w:val="005644D3"/>
    <w:rsid w:val="00564722"/>
    <w:rsid w:val="00564865"/>
    <w:rsid w:val="00567723"/>
    <w:rsid w:val="005713B5"/>
    <w:rsid w:val="0057221A"/>
    <w:rsid w:val="005726F8"/>
    <w:rsid w:val="00573697"/>
    <w:rsid w:val="00574DEF"/>
    <w:rsid w:val="00580A70"/>
    <w:rsid w:val="00580E99"/>
    <w:rsid w:val="00581B6D"/>
    <w:rsid w:val="00582A70"/>
    <w:rsid w:val="00584366"/>
    <w:rsid w:val="00585D92"/>
    <w:rsid w:val="00586592"/>
    <w:rsid w:val="0058755E"/>
    <w:rsid w:val="0058773C"/>
    <w:rsid w:val="005922B9"/>
    <w:rsid w:val="0059297C"/>
    <w:rsid w:val="00592D98"/>
    <w:rsid w:val="005942B4"/>
    <w:rsid w:val="0059535C"/>
    <w:rsid w:val="00597F07"/>
    <w:rsid w:val="005A005E"/>
    <w:rsid w:val="005A2378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57B7"/>
    <w:rsid w:val="005B6A0E"/>
    <w:rsid w:val="005B750A"/>
    <w:rsid w:val="005C2AF3"/>
    <w:rsid w:val="005C3585"/>
    <w:rsid w:val="005C40C9"/>
    <w:rsid w:val="005C6C41"/>
    <w:rsid w:val="005C7305"/>
    <w:rsid w:val="005D1419"/>
    <w:rsid w:val="005D1564"/>
    <w:rsid w:val="005D3568"/>
    <w:rsid w:val="005D48E6"/>
    <w:rsid w:val="005D63A7"/>
    <w:rsid w:val="005D6664"/>
    <w:rsid w:val="005D70BC"/>
    <w:rsid w:val="005D75FD"/>
    <w:rsid w:val="005D76AF"/>
    <w:rsid w:val="005E01F0"/>
    <w:rsid w:val="005E1222"/>
    <w:rsid w:val="005E3185"/>
    <w:rsid w:val="005E36D3"/>
    <w:rsid w:val="005E4DEF"/>
    <w:rsid w:val="005E7345"/>
    <w:rsid w:val="005E745E"/>
    <w:rsid w:val="005E7BAF"/>
    <w:rsid w:val="005F1219"/>
    <w:rsid w:val="005F140C"/>
    <w:rsid w:val="005F157D"/>
    <w:rsid w:val="005F1929"/>
    <w:rsid w:val="005F3204"/>
    <w:rsid w:val="005F5FB6"/>
    <w:rsid w:val="005F7DA4"/>
    <w:rsid w:val="006001A3"/>
    <w:rsid w:val="00600C84"/>
    <w:rsid w:val="00600F37"/>
    <w:rsid w:val="00603BFA"/>
    <w:rsid w:val="006041C7"/>
    <w:rsid w:val="006044A7"/>
    <w:rsid w:val="006053D1"/>
    <w:rsid w:val="00605D1F"/>
    <w:rsid w:val="006060E6"/>
    <w:rsid w:val="00607243"/>
    <w:rsid w:val="00607280"/>
    <w:rsid w:val="00607CE7"/>
    <w:rsid w:val="00610040"/>
    <w:rsid w:val="00610877"/>
    <w:rsid w:val="00614E0D"/>
    <w:rsid w:val="00617B72"/>
    <w:rsid w:val="0062095B"/>
    <w:rsid w:val="0062104A"/>
    <w:rsid w:val="00622748"/>
    <w:rsid w:val="0062578A"/>
    <w:rsid w:val="006262B3"/>
    <w:rsid w:val="00626475"/>
    <w:rsid w:val="00626689"/>
    <w:rsid w:val="00627B1D"/>
    <w:rsid w:val="00632B1C"/>
    <w:rsid w:val="00633ADE"/>
    <w:rsid w:val="00635032"/>
    <w:rsid w:val="00635CF1"/>
    <w:rsid w:val="00637BAE"/>
    <w:rsid w:val="006405BF"/>
    <w:rsid w:val="006410D7"/>
    <w:rsid w:val="006418E2"/>
    <w:rsid w:val="00642BA8"/>
    <w:rsid w:val="00643938"/>
    <w:rsid w:val="006445B8"/>
    <w:rsid w:val="00646DCD"/>
    <w:rsid w:val="00646FBE"/>
    <w:rsid w:val="00650546"/>
    <w:rsid w:val="00650C66"/>
    <w:rsid w:val="00650D37"/>
    <w:rsid w:val="0065171E"/>
    <w:rsid w:val="00651D78"/>
    <w:rsid w:val="006539A6"/>
    <w:rsid w:val="00655049"/>
    <w:rsid w:val="00655B25"/>
    <w:rsid w:val="00655DBB"/>
    <w:rsid w:val="00655F8D"/>
    <w:rsid w:val="00657FDC"/>
    <w:rsid w:val="00660A1B"/>
    <w:rsid w:val="0066162C"/>
    <w:rsid w:val="00662EAD"/>
    <w:rsid w:val="00663C63"/>
    <w:rsid w:val="00666E52"/>
    <w:rsid w:val="0067030E"/>
    <w:rsid w:val="006711B3"/>
    <w:rsid w:val="00671A28"/>
    <w:rsid w:val="0067208F"/>
    <w:rsid w:val="00673525"/>
    <w:rsid w:val="00673746"/>
    <w:rsid w:val="006738BC"/>
    <w:rsid w:val="00673B28"/>
    <w:rsid w:val="00676AEB"/>
    <w:rsid w:val="00676B44"/>
    <w:rsid w:val="00680827"/>
    <w:rsid w:val="00682063"/>
    <w:rsid w:val="006821A1"/>
    <w:rsid w:val="00682621"/>
    <w:rsid w:val="006833D6"/>
    <w:rsid w:val="00684E78"/>
    <w:rsid w:val="006860E2"/>
    <w:rsid w:val="0068744D"/>
    <w:rsid w:val="006878C1"/>
    <w:rsid w:val="00690144"/>
    <w:rsid w:val="0069154C"/>
    <w:rsid w:val="0069221D"/>
    <w:rsid w:val="0069378E"/>
    <w:rsid w:val="006949AA"/>
    <w:rsid w:val="00694F17"/>
    <w:rsid w:val="00695DCE"/>
    <w:rsid w:val="006961D8"/>
    <w:rsid w:val="0069691A"/>
    <w:rsid w:val="006978D8"/>
    <w:rsid w:val="006A26AE"/>
    <w:rsid w:val="006A280D"/>
    <w:rsid w:val="006A2B01"/>
    <w:rsid w:val="006A37E1"/>
    <w:rsid w:val="006A3FFB"/>
    <w:rsid w:val="006A474F"/>
    <w:rsid w:val="006A47C1"/>
    <w:rsid w:val="006A4816"/>
    <w:rsid w:val="006A6680"/>
    <w:rsid w:val="006A69DE"/>
    <w:rsid w:val="006A7296"/>
    <w:rsid w:val="006A72B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7D0C"/>
    <w:rsid w:val="006C0853"/>
    <w:rsid w:val="006C1263"/>
    <w:rsid w:val="006C3014"/>
    <w:rsid w:val="006C3D0A"/>
    <w:rsid w:val="006C3D18"/>
    <w:rsid w:val="006C43C7"/>
    <w:rsid w:val="006C44F7"/>
    <w:rsid w:val="006C622C"/>
    <w:rsid w:val="006C770E"/>
    <w:rsid w:val="006D0570"/>
    <w:rsid w:val="006D5719"/>
    <w:rsid w:val="006D6011"/>
    <w:rsid w:val="006D7DAD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3A6"/>
    <w:rsid w:val="006F2E2F"/>
    <w:rsid w:val="006F330D"/>
    <w:rsid w:val="006F46AB"/>
    <w:rsid w:val="006F4ED2"/>
    <w:rsid w:val="006F6791"/>
    <w:rsid w:val="00700565"/>
    <w:rsid w:val="00700BF7"/>
    <w:rsid w:val="00703839"/>
    <w:rsid w:val="0070397B"/>
    <w:rsid w:val="00704926"/>
    <w:rsid w:val="00706505"/>
    <w:rsid w:val="00707E5E"/>
    <w:rsid w:val="00711265"/>
    <w:rsid w:val="00711358"/>
    <w:rsid w:val="007121F5"/>
    <w:rsid w:val="007127A8"/>
    <w:rsid w:val="007149DC"/>
    <w:rsid w:val="00716EFA"/>
    <w:rsid w:val="00717552"/>
    <w:rsid w:val="00723E1D"/>
    <w:rsid w:val="007241EF"/>
    <w:rsid w:val="00724947"/>
    <w:rsid w:val="007263F8"/>
    <w:rsid w:val="007307F5"/>
    <w:rsid w:val="00731DB9"/>
    <w:rsid w:val="007323F7"/>
    <w:rsid w:val="007333D9"/>
    <w:rsid w:val="00733938"/>
    <w:rsid w:val="00733A29"/>
    <w:rsid w:val="007340D8"/>
    <w:rsid w:val="007341C7"/>
    <w:rsid w:val="00735B38"/>
    <w:rsid w:val="00735C55"/>
    <w:rsid w:val="0073711A"/>
    <w:rsid w:val="0073721B"/>
    <w:rsid w:val="00740DB0"/>
    <w:rsid w:val="00741429"/>
    <w:rsid w:val="00742501"/>
    <w:rsid w:val="007438BE"/>
    <w:rsid w:val="007448B6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6C96"/>
    <w:rsid w:val="0076184D"/>
    <w:rsid w:val="0076234F"/>
    <w:rsid w:val="00762ED2"/>
    <w:rsid w:val="007631BD"/>
    <w:rsid w:val="007632FA"/>
    <w:rsid w:val="007661DF"/>
    <w:rsid w:val="0076645F"/>
    <w:rsid w:val="00766657"/>
    <w:rsid w:val="007666F3"/>
    <w:rsid w:val="00766B43"/>
    <w:rsid w:val="00770586"/>
    <w:rsid w:val="0077061B"/>
    <w:rsid w:val="00771EC3"/>
    <w:rsid w:val="00772473"/>
    <w:rsid w:val="0077260A"/>
    <w:rsid w:val="007730C9"/>
    <w:rsid w:val="007736FE"/>
    <w:rsid w:val="00773A68"/>
    <w:rsid w:val="00773D2B"/>
    <w:rsid w:val="007753D0"/>
    <w:rsid w:val="007757F6"/>
    <w:rsid w:val="007777EF"/>
    <w:rsid w:val="00777890"/>
    <w:rsid w:val="00780124"/>
    <w:rsid w:val="00782074"/>
    <w:rsid w:val="00782542"/>
    <w:rsid w:val="0078359B"/>
    <w:rsid w:val="00783EC3"/>
    <w:rsid w:val="007842FA"/>
    <w:rsid w:val="0078561D"/>
    <w:rsid w:val="007857E8"/>
    <w:rsid w:val="00786837"/>
    <w:rsid w:val="00787733"/>
    <w:rsid w:val="00790EEC"/>
    <w:rsid w:val="00791EF8"/>
    <w:rsid w:val="00792233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19AD"/>
    <w:rsid w:val="007A1A5D"/>
    <w:rsid w:val="007A1B47"/>
    <w:rsid w:val="007A2214"/>
    <w:rsid w:val="007A255D"/>
    <w:rsid w:val="007A2999"/>
    <w:rsid w:val="007A45E7"/>
    <w:rsid w:val="007A45F6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5067"/>
    <w:rsid w:val="007B5B36"/>
    <w:rsid w:val="007B6CC4"/>
    <w:rsid w:val="007B740F"/>
    <w:rsid w:val="007B75E8"/>
    <w:rsid w:val="007C0197"/>
    <w:rsid w:val="007C093B"/>
    <w:rsid w:val="007C11E3"/>
    <w:rsid w:val="007C2390"/>
    <w:rsid w:val="007C2E33"/>
    <w:rsid w:val="007C2E9A"/>
    <w:rsid w:val="007C369D"/>
    <w:rsid w:val="007C6803"/>
    <w:rsid w:val="007D06BA"/>
    <w:rsid w:val="007D0751"/>
    <w:rsid w:val="007D107C"/>
    <w:rsid w:val="007D122C"/>
    <w:rsid w:val="007D137B"/>
    <w:rsid w:val="007D3D53"/>
    <w:rsid w:val="007D3D8E"/>
    <w:rsid w:val="007D4567"/>
    <w:rsid w:val="007D57AA"/>
    <w:rsid w:val="007D5A18"/>
    <w:rsid w:val="007D5E60"/>
    <w:rsid w:val="007E0426"/>
    <w:rsid w:val="007E227E"/>
    <w:rsid w:val="007E3B89"/>
    <w:rsid w:val="007E3F5F"/>
    <w:rsid w:val="007E3FD7"/>
    <w:rsid w:val="007F0BF1"/>
    <w:rsid w:val="007F1508"/>
    <w:rsid w:val="007F341D"/>
    <w:rsid w:val="007F450A"/>
    <w:rsid w:val="007F7670"/>
    <w:rsid w:val="007F76CA"/>
    <w:rsid w:val="007F7D17"/>
    <w:rsid w:val="00800118"/>
    <w:rsid w:val="00800E58"/>
    <w:rsid w:val="008030D2"/>
    <w:rsid w:val="00803226"/>
    <w:rsid w:val="00803B3D"/>
    <w:rsid w:val="00804003"/>
    <w:rsid w:val="0080761F"/>
    <w:rsid w:val="00807928"/>
    <w:rsid w:val="00810C2A"/>
    <w:rsid w:val="00811557"/>
    <w:rsid w:val="008115F8"/>
    <w:rsid w:val="00811B08"/>
    <w:rsid w:val="00812676"/>
    <w:rsid w:val="00812A1F"/>
    <w:rsid w:val="0081416E"/>
    <w:rsid w:val="00815E0B"/>
    <w:rsid w:val="00817E58"/>
    <w:rsid w:val="00820427"/>
    <w:rsid w:val="008204F7"/>
    <w:rsid w:val="008208D0"/>
    <w:rsid w:val="008217E6"/>
    <w:rsid w:val="00821B6F"/>
    <w:rsid w:val="00822D97"/>
    <w:rsid w:val="0082473D"/>
    <w:rsid w:val="00825968"/>
    <w:rsid w:val="00825D21"/>
    <w:rsid w:val="008269E5"/>
    <w:rsid w:val="0083090D"/>
    <w:rsid w:val="00831152"/>
    <w:rsid w:val="00831F82"/>
    <w:rsid w:val="00834D11"/>
    <w:rsid w:val="00837E80"/>
    <w:rsid w:val="00841093"/>
    <w:rsid w:val="00841759"/>
    <w:rsid w:val="00841A79"/>
    <w:rsid w:val="00841FBB"/>
    <w:rsid w:val="008425AE"/>
    <w:rsid w:val="00842EE1"/>
    <w:rsid w:val="00843011"/>
    <w:rsid w:val="00844047"/>
    <w:rsid w:val="00846BFE"/>
    <w:rsid w:val="0085180F"/>
    <w:rsid w:val="00852B20"/>
    <w:rsid w:val="0085326A"/>
    <w:rsid w:val="008533CF"/>
    <w:rsid w:val="00854774"/>
    <w:rsid w:val="00854C59"/>
    <w:rsid w:val="0085520E"/>
    <w:rsid w:val="008556BC"/>
    <w:rsid w:val="008557A3"/>
    <w:rsid w:val="00856F0E"/>
    <w:rsid w:val="0085782C"/>
    <w:rsid w:val="008578EA"/>
    <w:rsid w:val="008578F2"/>
    <w:rsid w:val="00860D12"/>
    <w:rsid w:val="00861D8E"/>
    <w:rsid w:val="00861EA2"/>
    <w:rsid w:val="00863B8E"/>
    <w:rsid w:val="00863FFA"/>
    <w:rsid w:val="00864DD8"/>
    <w:rsid w:val="00865482"/>
    <w:rsid w:val="00865792"/>
    <w:rsid w:val="00865CF5"/>
    <w:rsid w:val="00866C2A"/>
    <w:rsid w:val="00866E68"/>
    <w:rsid w:val="008714C7"/>
    <w:rsid w:val="00871CE1"/>
    <w:rsid w:val="008722AF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2C93"/>
    <w:rsid w:val="00883F29"/>
    <w:rsid w:val="00884B8C"/>
    <w:rsid w:val="00886876"/>
    <w:rsid w:val="00886A30"/>
    <w:rsid w:val="00887E55"/>
    <w:rsid w:val="00890C2B"/>
    <w:rsid w:val="00890E0C"/>
    <w:rsid w:val="00891B13"/>
    <w:rsid w:val="0089215A"/>
    <w:rsid w:val="00892351"/>
    <w:rsid w:val="00892F2B"/>
    <w:rsid w:val="00893177"/>
    <w:rsid w:val="008940D3"/>
    <w:rsid w:val="00895584"/>
    <w:rsid w:val="00897CAB"/>
    <w:rsid w:val="008A0364"/>
    <w:rsid w:val="008A0512"/>
    <w:rsid w:val="008A05D5"/>
    <w:rsid w:val="008A092B"/>
    <w:rsid w:val="008A184B"/>
    <w:rsid w:val="008A1B1D"/>
    <w:rsid w:val="008A1D59"/>
    <w:rsid w:val="008A216E"/>
    <w:rsid w:val="008A25B9"/>
    <w:rsid w:val="008A2BBF"/>
    <w:rsid w:val="008A2FCA"/>
    <w:rsid w:val="008A491B"/>
    <w:rsid w:val="008A5636"/>
    <w:rsid w:val="008A5741"/>
    <w:rsid w:val="008A695D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613F"/>
    <w:rsid w:val="008C043A"/>
    <w:rsid w:val="008C0B9C"/>
    <w:rsid w:val="008C0CAA"/>
    <w:rsid w:val="008C15B1"/>
    <w:rsid w:val="008C19B7"/>
    <w:rsid w:val="008C26D8"/>
    <w:rsid w:val="008C498A"/>
    <w:rsid w:val="008C715C"/>
    <w:rsid w:val="008C7227"/>
    <w:rsid w:val="008D0467"/>
    <w:rsid w:val="008D07E2"/>
    <w:rsid w:val="008D1B61"/>
    <w:rsid w:val="008D31B5"/>
    <w:rsid w:val="008D36C1"/>
    <w:rsid w:val="008D3BDC"/>
    <w:rsid w:val="008D3ED1"/>
    <w:rsid w:val="008D4E86"/>
    <w:rsid w:val="008D5D55"/>
    <w:rsid w:val="008D64A3"/>
    <w:rsid w:val="008D6775"/>
    <w:rsid w:val="008D67AB"/>
    <w:rsid w:val="008D7388"/>
    <w:rsid w:val="008D79D0"/>
    <w:rsid w:val="008E0044"/>
    <w:rsid w:val="008E083C"/>
    <w:rsid w:val="008E30E5"/>
    <w:rsid w:val="008E3A5A"/>
    <w:rsid w:val="008E3A8F"/>
    <w:rsid w:val="008E3AFD"/>
    <w:rsid w:val="008E6E73"/>
    <w:rsid w:val="008F11A6"/>
    <w:rsid w:val="008F14DD"/>
    <w:rsid w:val="008F18E5"/>
    <w:rsid w:val="008F1E0A"/>
    <w:rsid w:val="008F2854"/>
    <w:rsid w:val="008F289B"/>
    <w:rsid w:val="008F3AB4"/>
    <w:rsid w:val="008F448F"/>
    <w:rsid w:val="008F4BA3"/>
    <w:rsid w:val="008F5677"/>
    <w:rsid w:val="008F6981"/>
    <w:rsid w:val="008F6EE5"/>
    <w:rsid w:val="00900164"/>
    <w:rsid w:val="0090028F"/>
    <w:rsid w:val="0090064D"/>
    <w:rsid w:val="00901191"/>
    <w:rsid w:val="00901293"/>
    <w:rsid w:val="00901DD6"/>
    <w:rsid w:val="00901EDE"/>
    <w:rsid w:val="009024A1"/>
    <w:rsid w:val="00902B6B"/>
    <w:rsid w:val="00902E65"/>
    <w:rsid w:val="00902E8A"/>
    <w:rsid w:val="00904659"/>
    <w:rsid w:val="00904767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37A2"/>
    <w:rsid w:val="00926365"/>
    <w:rsid w:val="009316C2"/>
    <w:rsid w:val="00932452"/>
    <w:rsid w:val="009344EF"/>
    <w:rsid w:val="00936BA8"/>
    <w:rsid w:val="00937BCF"/>
    <w:rsid w:val="00937FA0"/>
    <w:rsid w:val="009402D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303C"/>
    <w:rsid w:val="00953E64"/>
    <w:rsid w:val="0095444D"/>
    <w:rsid w:val="00955454"/>
    <w:rsid w:val="00955FBB"/>
    <w:rsid w:val="009576CB"/>
    <w:rsid w:val="00957D64"/>
    <w:rsid w:val="00960585"/>
    <w:rsid w:val="00960D5D"/>
    <w:rsid w:val="009618C4"/>
    <w:rsid w:val="00962E16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6910"/>
    <w:rsid w:val="00977475"/>
    <w:rsid w:val="00977EA3"/>
    <w:rsid w:val="009802C8"/>
    <w:rsid w:val="009807E3"/>
    <w:rsid w:val="00981FE9"/>
    <w:rsid w:val="00983DB1"/>
    <w:rsid w:val="009848AD"/>
    <w:rsid w:val="00985427"/>
    <w:rsid w:val="00986C18"/>
    <w:rsid w:val="00987877"/>
    <w:rsid w:val="00990037"/>
    <w:rsid w:val="00990CC9"/>
    <w:rsid w:val="009915CD"/>
    <w:rsid w:val="009923B6"/>
    <w:rsid w:val="0099378F"/>
    <w:rsid w:val="00993D95"/>
    <w:rsid w:val="00994315"/>
    <w:rsid w:val="0099578E"/>
    <w:rsid w:val="009967EA"/>
    <w:rsid w:val="00996B8B"/>
    <w:rsid w:val="00996BBF"/>
    <w:rsid w:val="009A0A6F"/>
    <w:rsid w:val="009A260E"/>
    <w:rsid w:val="009A4172"/>
    <w:rsid w:val="009A5431"/>
    <w:rsid w:val="009A6457"/>
    <w:rsid w:val="009B16F9"/>
    <w:rsid w:val="009B4862"/>
    <w:rsid w:val="009B496A"/>
    <w:rsid w:val="009B563E"/>
    <w:rsid w:val="009B5D68"/>
    <w:rsid w:val="009B7127"/>
    <w:rsid w:val="009B73D6"/>
    <w:rsid w:val="009B7651"/>
    <w:rsid w:val="009B771F"/>
    <w:rsid w:val="009C2555"/>
    <w:rsid w:val="009C32E9"/>
    <w:rsid w:val="009C3696"/>
    <w:rsid w:val="009C37F4"/>
    <w:rsid w:val="009C58AC"/>
    <w:rsid w:val="009C664E"/>
    <w:rsid w:val="009C669C"/>
    <w:rsid w:val="009D029E"/>
    <w:rsid w:val="009D0A40"/>
    <w:rsid w:val="009D2A1C"/>
    <w:rsid w:val="009D2BFE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AA5"/>
    <w:rsid w:val="009E5233"/>
    <w:rsid w:val="009E53D1"/>
    <w:rsid w:val="009E60FB"/>
    <w:rsid w:val="009E74E2"/>
    <w:rsid w:val="009F15E9"/>
    <w:rsid w:val="009F16B7"/>
    <w:rsid w:val="009F31C7"/>
    <w:rsid w:val="009F3223"/>
    <w:rsid w:val="009F3545"/>
    <w:rsid w:val="009F6801"/>
    <w:rsid w:val="00A0123D"/>
    <w:rsid w:val="00A013B2"/>
    <w:rsid w:val="00A02338"/>
    <w:rsid w:val="00A05E2A"/>
    <w:rsid w:val="00A067F7"/>
    <w:rsid w:val="00A06C3A"/>
    <w:rsid w:val="00A07736"/>
    <w:rsid w:val="00A11187"/>
    <w:rsid w:val="00A111BA"/>
    <w:rsid w:val="00A11E58"/>
    <w:rsid w:val="00A12249"/>
    <w:rsid w:val="00A13FD0"/>
    <w:rsid w:val="00A157B8"/>
    <w:rsid w:val="00A17544"/>
    <w:rsid w:val="00A20442"/>
    <w:rsid w:val="00A20CC2"/>
    <w:rsid w:val="00A2148A"/>
    <w:rsid w:val="00A215BA"/>
    <w:rsid w:val="00A22B03"/>
    <w:rsid w:val="00A23A87"/>
    <w:rsid w:val="00A31F18"/>
    <w:rsid w:val="00A3270D"/>
    <w:rsid w:val="00A3334F"/>
    <w:rsid w:val="00A339ED"/>
    <w:rsid w:val="00A34B76"/>
    <w:rsid w:val="00A3538C"/>
    <w:rsid w:val="00A35AEE"/>
    <w:rsid w:val="00A37ED6"/>
    <w:rsid w:val="00A402CB"/>
    <w:rsid w:val="00A40FA7"/>
    <w:rsid w:val="00A41CE3"/>
    <w:rsid w:val="00A42189"/>
    <w:rsid w:val="00A4277D"/>
    <w:rsid w:val="00A46C65"/>
    <w:rsid w:val="00A473DB"/>
    <w:rsid w:val="00A474B6"/>
    <w:rsid w:val="00A474E9"/>
    <w:rsid w:val="00A502DA"/>
    <w:rsid w:val="00A526EC"/>
    <w:rsid w:val="00A52718"/>
    <w:rsid w:val="00A52C91"/>
    <w:rsid w:val="00A53237"/>
    <w:rsid w:val="00A542F2"/>
    <w:rsid w:val="00A573CC"/>
    <w:rsid w:val="00A57C30"/>
    <w:rsid w:val="00A600BC"/>
    <w:rsid w:val="00A60BC2"/>
    <w:rsid w:val="00A60C65"/>
    <w:rsid w:val="00A61DF5"/>
    <w:rsid w:val="00A63207"/>
    <w:rsid w:val="00A65C52"/>
    <w:rsid w:val="00A67414"/>
    <w:rsid w:val="00A67532"/>
    <w:rsid w:val="00A7132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6A22"/>
    <w:rsid w:val="00A775F0"/>
    <w:rsid w:val="00A80282"/>
    <w:rsid w:val="00A8126D"/>
    <w:rsid w:val="00A820C9"/>
    <w:rsid w:val="00A82D19"/>
    <w:rsid w:val="00A83AA4"/>
    <w:rsid w:val="00A83DBC"/>
    <w:rsid w:val="00A84DE1"/>
    <w:rsid w:val="00A84DE2"/>
    <w:rsid w:val="00A84DEF"/>
    <w:rsid w:val="00A9012B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8D3"/>
    <w:rsid w:val="00AA3339"/>
    <w:rsid w:val="00AA3F38"/>
    <w:rsid w:val="00AA4261"/>
    <w:rsid w:val="00AA45FE"/>
    <w:rsid w:val="00AA4CF5"/>
    <w:rsid w:val="00AA54A1"/>
    <w:rsid w:val="00AA753D"/>
    <w:rsid w:val="00AA7BBE"/>
    <w:rsid w:val="00AB0522"/>
    <w:rsid w:val="00AB062B"/>
    <w:rsid w:val="00AB0739"/>
    <w:rsid w:val="00AB0E11"/>
    <w:rsid w:val="00AB1149"/>
    <w:rsid w:val="00AB17F1"/>
    <w:rsid w:val="00AB1BC1"/>
    <w:rsid w:val="00AB2774"/>
    <w:rsid w:val="00AB3D6A"/>
    <w:rsid w:val="00AB5EB8"/>
    <w:rsid w:val="00AB635B"/>
    <w:rsid w:val="00AC1E31"/>
    <w:rsid w:val="00AC2884"/>
    <w:rsid w:val="00AC2DE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6A8E"/>
    <w:rsid w:val="00AD7449"/>
    <w:rsid w:val="00AD77EC"/>
    <w:rsid w:val="00AD7B7F"/>
    <w:rsid w:val="00AD7EDD"/>
    <w:rsid w:val="00AE0215"/>
    <w:rsid w:val="00AE1C7C"/>
    <w:rsid w:val="00AE2281"/>
    <w:rsid w:val="00AE2927"/>
    <w:rsid w:val="00AE3E91"/>
    <w:rsid w:val="00AE49F0"/>
    <w:rsid w:val="00AE4A3F"/>
    <w:rsid w:val="00AE553F"/>
    <w:rsid w:val="00AE6AF6"/>
    <w:rsid w:val="00AE774F"/>
    <w:rsid w:val="00AF024C"/>
    <w:rsid w:val="00AF0A54"/>
    <w:rsid w:val="00AF14EF"/>
    <w:rsid w:val="00AF63C2"/>
    <w:rsid w:val="00AF658B"/>
    <w:rsid w:val="00AF740E"/>
    <w:rsid w:val="00AF74D0"/>
    <w:rsid w:val="00AF7D72"/>
    <w:rsid w:val="00B0066D"/>
    <w:rsid w:val="00B00BDE"/>
    <w:rsid w:val="00B010FB"/>
    <w:rsid w:val="00B03839"/>
    <w:rsid w:val="00B0539E"/>
    <w:rsid w:val="00B05770"/>
    <w:rsid w:val="00B06F49"/>
    <w:rsid w:val="00B06F94"/>
    <w:rsid w:val="00B072F2"/>
    <w:rsid w:val="00B07F1E"/>
    <w:rsid w:val="00B10FAB"/>
    <w:rsid w:val="00B11090"/>
    <w:rsid w:val="00B11317"/>
    <w:rsid w:val="00B115A3"/>
    <w:rsid w:val="00B116CC"/>
    <w:rsid w:val="00B1238A"/>
    <w:rsid w:val="00B13886"/>
    <w:rsid w:val="00B14047"/>
    <w:rsid w:val="00B14327"/>
    <w:rsid w:val="00B153F3"/>
    <w:rsid w:val="00B16AFB"/>
    <w:rsid w:val="00B20037"/>
    <w:rsid w:val="00B21F31"/>
    <w:rsid w:val="00B22F0F"/>
    <w:rsid w:val="00B244D7"/>
    <w:rsid w:val="00B2537B"/>
    <w:rsid w:val="00B2565D"/>
    <w:rsid w:val="00B25A2F"/>
    <w:rsid w:val="00B25C53"/>
    <w:rsid w:val="00B30F8E"/>
    <w:rsid w:val="00B31F2E"/>
    <w:rsid w:val="00B33C2D"/>
    <w:rsid w:val="00B33DF8"/>
    <w:rsid w:val="00B35BC8"/>
    <w:rsid w:val="00B4046A"/>
    <w:rsid w:val="00B40AA1"/>
    <w:rsid w:val="00B4174E"/>
    <w:rsid w:val="00B42C58"/>
    <w:rsid w:val="00B436FD"/>
    <w:rsid w:val="00B47037"/>
    <w:rsid w:val="00B477ED"/>
    <w:rsid w:val="00B505DA"/>
    <w:rsid w:val="00B5228F"/>
    <w:rsid w:val="00B524DB"/>
    <w:rsid w:val="00B5305B"/>
    <w:rsid w:val="00B53B3A"/>
    <w:rsid w:val="00B54374"/>
    <w:rsid w:val="00B5479A"/>
    <w:rsid w:val="00B54C08"/>
    <w:rsid w:val="00B56008"/>
    <w:rsid w:val="00B560DB"/>
    <w:rsid w:val="00B56123"/>
    <w:rsid w:val="00B57F25"/>
    <w:rsid w:val="00B606A6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F0B"/>
    <w:rsid w:val="00B66AF8"/>
    <w:rsid w:val="00B66C05"/>
    <w:rsid w:val="00B66E3D"/>
    <w:rsid w:val="00B66EAA"/>
    <w:rsid w:val="00B7001E"/>
    <w:rsid w:val="00B717C0"/>
    <w:rsid w:val="00B718F6"/>
    <w:rsid w:val="00B72185"/>
    <w:rsid w:val="00B7274B"/>
    <w:rsid w:val="00B72E4C"/>
    <w:rsid w:val="00B73638"/>
    <w:rsid w:val="00B74602"/>
    <w:rsid w:val="00B747F5"/>
    <w:rsid w:val="00B7606C"/>
    <w:rsid w:val="00B76315"/>
    <w:rsid w:val="00B771C1"/>
    <w:rsid w:val="00B779C8"/>
    <w:rsid w:val="00B81CEE"/>
    <w:rsid w:val="00B81F81"/>
    <w:rsid w:val="00B81FBC"/>
    <w:rsid w:val="00B82B0C"/>
    <w:rsid w:val="00B848B4"/>
    <w:rsid w:val="00B848CC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B"/>
    <w:rsid w:val="00B94236"/>
    <w:rsid w:val="00B9423B"/>
    <w:rsid w:val="00B94AD6"/>
    <w:rsid w:val="00B9717D"/>
    <w:rsid w:val="00B97A0C"/>
    <w:rsid w:val="00BA038E"/>
    <w:rsid w:val="00BA1566"/>
    <w:rsid w:val="00BA33F8"/>
    <w:rsid w:val="00BA400D"/>
    <w:rsid w:val="00BA4949"/>
    <w:rsid w:val="00BA6B1D"/>
    <w:rsid w:val="00BA74E7"/>
    <w:rsid w:val="00BB0722"/>
    <w:rsid w:val="00BB1808"/>
    <w:rsid w:val="00BB1E13"/>
    <w:rsid w:val="00BB4608"/>
    <w:rsid w:val="00BB520D"/>
    <w:rsid w:val="00BB6AD5"/>
    <w:rsid w:val="00BB7EC2"/>
    <w:rsid w:val="00BC3DDB"/>
    <w:rsid w:val="00BC4251"/>
    <w:rsid w:val="00BC435A"/>
    <w:rsid w:val="00BC4C59"/>
    <w:rsid w:val="00BC4DB6"/>
    <w:rsid w:val="00BC61A6"/>
    <w:rsid w:val="00BC6DDC"/>
    <w:rsid w:val="00BD0005"/>
    <w:rsid w:val="00BD09BE"/>
    <w:rsid w:val="00BD0DCA"/>
    <w:rsid w:val="00BD14B2"/>
    <w:rsid w:val="00BD1E9D"/>
    <w:rsid w:val="00BD28AA"/>
    <w:rsid w:val="00BD4DA5"/>
    <w:rsid w:val="00BD57DF"/>
    <w:rsid w:val="00BD65C3"/>
    <w:rsid w:val="00BD6E15"/>
    <w:rsid w:val="00BD72D9"/>
    <w:rsid w:val="00BE159A"/>
    <w:rsid w:val="00BE1A29"/>
    <w:rsid w:val="00BE1C63"/>
    <w:rsid w:val="00BE5A33"/>
    <w:rsid w:val="00BE6EDF"/>
    <w:rsid w:val="00BF07D0"/>
    <w:rsid w:val="00BF12D9"/>
    <w:rsid w:val="00BF1B96"/>
    <w:rsid w:val="00BF33F8"/>
    <w:rsid w:val="00BF36FD"/>
    <w:rsid w:val="00BF4ABC"/>
    <w:rsid w:val="00BF523C"/>
    <w:rsid w:val="00BF5AC7"/>
    <w:rsid w:val="00BF5F99"/>
    <w:rsid w:val="00BF60FE"/>
    <w:rsid w:val="00BF65D4"/>
    <w:rsid w:val="00C00F90"/>
    <w:rsid w:val="00C01338"/>
    <w:rsid w:val="00C01EF3"/>
    <w:rsid w:val="00C02729"/>
    <w:rsid w:val="00C02791"/>
    <w:rsid w:val="00C02B1E"/>
    <w:rsid w:val="00C048CE"/>
    <w:rsid w:val="00C04FE3"/>
    <w:rsid w:val="00C05300"/>
    <w:rsid w:val="00C0541A"/>
    <w:rsid w:val="00C05A09"/>
    <w:rsid w:val="00C05EC2"/>
    <w:rsid w:val="00C0611F"/>
    <w:rsid w:val="00C06C47"/>
    <w:rsid w:val="00C074F2"/>
    <w:rsid w:val="00C07C9F"/>
    <w:rsid w:val="00C1041A"/>
    <w:rsid w:val="00C1048C"/>
    <w:rsid w:val="00C104B1"/>
    <w:rsid w:val="00C10C08"/>
    <w:rsid w:val="00C11177"/>
    <w:rsid w:val="00C1253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61E"/>
    <w:rsid w:val="00C233A6"/>
    <w:rsid w:val="00C2348D"/>
    <w:rsid w:val="00C23A65"/>
    <w:rsid w:val="00C23FFB"/>
    <w:rsid w:val="00C25FCC"/>
    <w:rsid w:val="00C26530"/>
    <w:rsid w:val="00C266D5"/>
    <w:rsid w:val="00C26902"/>
    <w:rsid w:val="00C26A77"/>
    <w:rsid w:val="00C27D68"/>
    <w:rsid w:val="00C27E01"/>
    <w:rsid w:val="00C30398"/>
    <w:rsid w:val="00C30C5B"/>
    <w:rsid w:val="00C31266"/>
    <w:rsid w:val="00C31A25"/>
    <w:rsid w:val="00C32F7C"/>
    <w:rsid w:val="00C33090"/>
    <w:rsid w:val="00C34CEB"/>
    <w:rsid w:val="00C34D5F"/>
    <w:rsid w:val="00C3503E"/>
    <w:rsid w:val="00C36740"/>
    <w:rsid w:val="00C36B60"/>
    <w:rsid w:val="00C41EE0"/>
    <w:rsid w:val="00C43CFE"/>
    <w:rsid w:val="00C449F0"/>
    <w:rsid w:val="00C4532A"/>
    <w:rsid w:val="00C46300"/>
    <w:rsid w:val="00C4671F"/>
    <w:rsid w:val="00C46A63"/>
    <w:rsid w:val="00C473E2"/>
    <w:rsid w:val="00C47519"/>
    <w:rsid w:val="00C47545"/>
    <w:rsid w:val="00C47647"/>
    <w:rsid w:val="00C505A1"/>
    <w:rsid w:val="00C50B22"/>
    <w:rsid w:val="00C51633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C75"/>
    <w:rsid w:val="00C6011B"/>
    <w:rsid w:val="00C61685"/>
    <w:rsid w:val="00C61EA8"/>
    <w:rsid w:val="00C62275"/>
    <w:rsid w:val="00C63EFB"/>
    <w:rsid w:val="00C64183"/>
    <w:rsid w:val="00C64611"/>
    <w:rsid w:val="00C66C1E"/>
    <w:rsid w:val="00C6799F"/>
    <w:rsid w:val="00C72670"/>
    <w:rsid w:val="00C73691"/>
    <w:rsid w:val="00C73F22"/>
    <w:rsid w:val="00C7408A"/>
    <w:rsid w:val="00C7706B"/>
    <w:rsid w:val="00C77107"/>
    <w:rsid w:val="00C7756D"/>
    <w:rsid w:val="00C80E36"/>
    <w:rsid w:val="00C8292B"/>
    <w:rsid w:val="00C84510"/>
    <w:rsid w:val="00C849B3"/>
    <w:rsid w:val="00C85BDD"/>
    <w:rsid w:val="00C85F34"/>
    <w:rsid w:val="00C862E0"/>
    <w:rsid w:val="00C875ED"/>
    <w:rsid w:val="00C878E3"/>
    <w:rsid w:val="00C90072"/>
    <w:rsid w:val="00C9133D"/>
    <w:rsid w:val="00C95004"/>
    <w:rsid w:val="00C97BE9"/>
    <w:rsid w:val="00CA0A97"/>
    <w:rsid w:val="00CA1806"/>
    <w:rsid w:val="00CA2D01"/>
    <w:rsid w:val="00CA41A1"/>
    <w:rsid w:val="00CA43F7"/>
    <w:rsid w:val="00CA5620"/>
    <w:rsid w:val="00CB01CD"/>
    <w:rsid w:val="00CB139F"/>
    <w:rsid w:val="00CB2E87"/>
    <w:rsid w:val="00CB3478"/>
    <w:rsid w:val="00CB352C"/>
    <w:rsid w:val="00CB3D66"/>
    <w:rsid w:val="00CB5862"/>
    <w:rsid w:val="00CB62B5"/>
    <w:rsid w:val="00CB63EE"/>
    <w:rsid w:val="00CB6560"/>
    <w:rsid w:val="00CB707F"/>
    <w:rsid w:val="00CB73D2"/>
    <w:rsid w:val="00CC05A5"/>
    <w:rsid w:val="00CC4D8B"/>
    <w:rsid w:val="00CC6E2F"/>
    <w:rsid w:val="00CD06BF"/>
    <w:rsid w:val="00CD0E81"/>
    <w:rsid w:val="00CD1D58"/>
    <w:rsid w:val="00CD3244"/>
    <w:rsid w:val="00CD3783"/>
    <w:rsid w:val="00CD73CA"/>
    <w:rsid w:val="00CE0061"/>
    <w:rsid w:val="00CE1249"/>
    <w:rsid w:val="00CE1450"/>
    <w:rsid w:val="00CE36AA"/>
    <w:rsid w:val="00CE3A02"/>
    <w:rsid w:val="00CE3C86"/>
    <w:rsid w:val="00CE41F7"/>
    <w:rsid w:val="00CE4F88"/>
    <w:rsid w:val="00CE657E"/>
    <w:rsid w:val="00CE79B5"/>
    <w:rsid w:val="00CE7AC7"/>
    <w:rsid w:val="00CE7ACE"/>
    <w:rsid w:val="00CE7BAA"/>
    <w:rsid w:val="00CF16B3"/>
    <w:rsid w:val="00CF3166"/>
    <w:rsid w:val="00CF32FE"/>
    <w:rsid w:val="00CF3511"/>
    <w:rsid w:val="00CF5577"/>
    <w:rsid w:val="00CF6629"/>
    <w:rsid w:val="00CF67C4"/>
    <w:rsid w:val="00CF690B"/>
    <w:rsid w:val="00CF7164"/>
    <w:rsid w:val="00D008A5"/>
    <w:rsid w:val="00D0115E"/>
    <w:rsid w:val="00D01B5D"/>
    <w:rsid w:val="00D036F5"/>
    <w:rsid w:val="00D04617"/>
    <w:rsid w:val="00D04806"/>
    <w:rsid w:val="00D06546"/>
    <w:rsid w:val="00D0701B"/>
    <w:rsid w:val="00D10CA8"/>
    <w:rsid w:val="00D112F5"/>
    <w:rsid w:val="00D127F4"/>
    <w:rsid w:val="00D13268"/>
    <w:rsid w:val="00D139AE"/>
    <w:rsid w:val="00D14065"/>
    <w:rsid w:val="00D14CA9"/>
    <w:rsid w:val="00D1642E"/>
    <w:rsid w:val="00D211AD"/>
    <w:rsid w:val="00D226CD"/>
    <w:rsid w:val="00D24880"/>
    <w:rsid w:val="00D24E24"/>
    <w:rsid w:val="00D262D3"/>
    <w:rsid w:val="00D27900"/>
    <w:rsid w:val="00D30A40"/>
    <w:rsid w:val="00D30AD4"/>
    <w:rsid w:val="00D31368"/>
    <w:rsid w:val="00D313A7"/>
    <w:rsid w:val="00D318CB"/>
    <w:rsid w:val="00D31AEF"/>
    <w:rsid w:val="00D32574"/>
    <w:rsid w:val="00D33006"/>
    <w:rsid w:val="00D334E0"/>
    <w:rsid w:val="00D349C1"/>
    <w:rsid w:val="00D35EA2"/>
    <w:rsid w:val="00D417BA"/>
    <w:rsid w:val="00D420E3"/>
    <w:rsid w:val="00D42115"/>
    <w:rsid w:val="00D4300A"/>
    <w:rsid w:val="00D43CCF"/>
    <w:rsid w:val="00D44B98"/>
    <w:rsid w:val="00D450E2"/>
    <w:rsid w:val="00D46B3B"/>
    <w:rsid w:val="00D46CF6"/>
    <w:rsid w:val="00D52008"/>
    <w:rsid w:val="00D52C2F"/>
    <w:rsid w:val="00D53B03"/>
    <w:rsid w:val="00D56B0A"/>
    <w:rsid w:val="00D5734D"/>
    <w:rsid w:val="00D57901"/>
    <w:rsid w:val="00D57AB3"/>
    <w:rsid w:val="00D57B6B"/>
    <w:rsid w:val="00D619B6"/>
    <w:rsid w:val="00D61F5C"/>
    <w:rsid w:val="00D66512"/>
    <w:rsid w:val="00D66DFE"/>
    <w:rsid w:val="00D66EC1"/>
    <w:rsid w:val="00D6718F"/>
    <w:rsid w:val="00D67644"/>
    <w:rsid w:val="00D70FDB"/>
    <w:rsid w:val="00D744EA"/>
    <w:rsid w:val="00D74B73"/>
    <w:rsid w:val="00D74B7E"/>
    <w:rsid w:val="00D75666"/>
    <w:rsid w:val="00D765A4"/>
    <w:rsid w:val="00D76DB1"/>
    <w:rsid w:val="00D80266"/>
    <w:rsid w:val="00D82514"/>
    <w:rsid w:val="00D82A87"/>
    <w:rsid w:val="00D82FF5"/>
    <w:rsid w:val="00D8456B"/>
    <w:rsid w:val="00D8560F"/>
    <w:rsid w:val="00D856D1"/>
    <w:rsid w:val="00D85DAB"/>
    <w:rsid w:val="00D86C99"/>
    <w:rsid w:val="00D875AF"/>
    <w:rsid w:val="00D87BA4"/>
    <w:rsid w:val="00D906CA"/>
    <w:rsid w:val="00D915E4"/>
    <w:rsid w:val="00D91B18"/>
    <w:rsid w:val="00D935C6"/>
    <w:rsid w:val="00D94CA1"/>
    <w:rsid w:val="00D95973"/>
    <w:rsid w:val="00D96410"/>
    <w:rsid w:val="00D964C1"/>
    <w:rsid w:val="00D9709D"/>
    <w:rsid w:val="00D97250"/>
    <w:rsid w:val="00D97482"/>
    <w:rsid w:val="00DA0200"/>
    <w:rsid w:val="00DA05CA"/>
    <w:rsid w:val="00DA1286"/>
    <w:rsid w:val="00DA1AAA"/>
    <w:rsid w:val="00DA215E"/>
    <w:rsid w:val="00DA2715"/>
    <w:rsid w:val="00DA2733"/>
    <w:rsid w:val="00DA2978"/>
    <w:rsid w:val="00DA3CE6"/>
    <w:rsid w:val="00DA56DA"/>
    <w:rsid w:val="00DB03F6"/>
    <w:rsid w:val="00DB12D4"/>
    <w:rsid w:val="00DB30D0"/>
    <w:rsid w:val="00DB318E"/>
    <w:rsid w:val="00DB3AF5"/>
    <w:rsid w:val="00DB6AF7"/>
    <w:rsid w:val="00DB74DD"/>
    <w:rsid w:val="00DB7DA4"/>
    <w:rsid w:val="00DC01BB"/>
    <w:rsid w:val="00DC20BF"/>
    <w:rsid w:val="00DC2785"/>
    <w:rsid w:val="00DC3CFC"/>
    <w:rsid w:val="00DC5113"/>
    <w:rsid w:val="00DC5523"/>
    <w:rsid w:val="00DC5C17"/>
    <w:rsid w:val="00DC6439"/>
    <w:rsid w:val="00DC6740"/>
    <w:rsid w:val="00DC68B4"/>
    <w:rsid w:val="00DD02F9"/>
    <w:rsid w:val="00DD14D0"/>
    <w:rsid w:val="00DD2C44"/>
    <w:rsid w:val="00DD3DC6"/>
    <w:rsid w:val="00DD3FAE"/>
    <w:rsid w:val="00DD5641"/>
    <w:rsid w:val="00DD5A7F"/>
    <w:rsid w:val="00DD5DC0"/>
    <w:rsid w:val="00DD643E"/>
    <w:rsid w:val="00DD6612"/>
    <w:rsid w:val="00DD6C25"/>
    <w:rsid w:val="00DD6F0B"/>
    <w:rsid w:val="00DD7078"/>
    <w:rsid w:val="00DD7D20"/>
    <w:rsid w:val="00DE0A8B"/>
    <w:rsid w:val="00DE0BAC"/>
    <w:rsid w:val="00DE0FB7"/>
    <w:rsid w:val="00DE199E"/>
    <w:rsid w:val="00DE332B"/>
    <w:rsid w:val="00DE4176"/>
    <w:rsid w:val="00DE435F"/>
    <w:rsid w:val="00DE54DA"/>
    <w:rsid w:val="00DE610F"/>
    <w:rsid w:val="00DE6506"/>
    <w:rsid w:val="00DF04E2"/>
    <w:rsid w:val="00DF0A44"/>
    <w:rsid w:val="00DF0C29"/>
    <w:rsid w:val="00DF2A9C"/>
    <w:rsid w:val="00DF3AD6"/>
    <w:rsid w:val="00DF3E06"/>
    <w:rsid w:val="00DF4554"/>
    <w:rsid w:val="00DF51FB"/>
    <w:rsid w:val="00DF5245"/>
    <w:rsid w:val="00DF579E"/>
    <w:rsid w:val="00DF5F73"/>
    <w:rsid w:val="00DF67B6"/>
    <w:rsid w:val="00DF692D"/>
    <w:rsid w:val="00DF75A9"/>
    <w:rsid w:val="00E00656"/>
    <w:rsid w:val="00E00B55"/>
    <w:rsid w:val="00E0149D"/>
    <w:rsid w:val="00E01672"/>
    <w:rsid w:val="00E01AF4"/>
    <w:rsid w:val="00E01D97"/>
    <w:rsid w:val="00E02AEB"/>
    <w:rsid w:val="00E037D5"/>
    <w:rsid w:val="00E03A16"/>
    <w:rsid w:val="00E041C9"/>
    <w:rsid w:val="00E05931"/>
    <w:rsid w:val="00E06439"/>
    <w:rsid w:val="00E10DBC"/>
    <w:rsid w:val="00E10F23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DB6"/>
    <w:rsid w:val="00E216DD"/>
    <w:rsid w:val="00E21B56"/>
    <w:rsid w:val="00E22B2E"/>
    <w:rsid w:val="00E22FE4"/>
    <w:rsid w:val="00E23692"/>
    <w:rsid w:val="00E24512"/>
    <w:rsid w:val="00E24CEF"/>
    <w:rsid w:val="00E26505"/>
    <w:rsid w:val="00E26E9F"/>
    <w:rsid w:val="00E27590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766F"/>
    <w:rsid w:val="00E3770B"/>
    <w:rsid w:val="00E37C43"/>
    <w:rsid w:val="00E42821"/>
    <w:rsid w:val="00E45FF0"/>
    <w:rsid w:val="00E46744"/>
    <w:rsid w:val="00E46D83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565E"/>
    <w:rsid w:val="00E55B4B"/>
    <w:rsid w:val="00E55D9F"/>
    <w:rsid w:val="00E56557"/>
    <w:rsid w:val="00E56D34"/>
    <w:rsid w:val="00E60736"/>
    <w:rsid w:val="00E61496"/>
    <w:rsid w:val="00E62898"/>
    <w:rsid w:val="00E63B91"/>
    <w:rsid w:val="00E64384"/>
    <w:rsid w:val="00E64A86"/>
    <w:rsid w:val="00E6674C"/>
    <w:rsid w:val="00E6737C"/>
    <w:rsid w:val="00E71157"/>
    <w:rsid w:val="00E746BF"/>
    <w:rsid w:val="00E7507E"/>
    <w:rsid w:val="00E75197"/>
    <w:rsid w:val="00E75F9C"/>
    <w:rsid w:val="00E76E06"/>
    <w:rsid w:val="00E81698"/>
    <w:rsid w:val="00E820DE"/>
    <w:rsid w:val="00E829FB"/>
    <w:rsid w:val="00E82A24"/>
    <w:rsid w:val="00E83253"/>
    <w:rsid w:val="00E8402B"/>
    <w:rsid w:val="00E84A4E"/>
    <w:rsid w:val="00E852E7"/>
    <w:rsid w:val="00E85506"/>
    <w:rsid w:val="00E86AF5"/>
    <w:rsid w:val="00E87252"/>
    <w:rsid w:val="00E8731D"/>
    <w:rsid w:val="00E8785E"/>
    <w:rsid w:val="00E87B3D"/>
    <w:rsid w:val="00E87BF9"/>
    <w:rsid w:val="00E93073"/>
    <w:rsid w:val="00E94384"/>
    <w:rsid w:val="00E95323"/>
    <w:rsid w:val="00E96986"/>
    <w:rsid w:val="00E97566"/>
    <w:rsid w:val="00E97620"/>
    <w:rsid w:val="00EA0CCD"/>
    <w:rsid w:val="00EA0E6F"/>
    <w:rsid w:val="00EA1D5D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5374"/>
    <w:rsid w:val="00EB5C78"/>
    <w:rsid w:val="00EB699A"/>
    <w:rsid w:val="00EB70FE"/>
    <w:rsid w:val="00EB7178"/>
    <w:rsid w:val="00EB7C6E"/>
    <w:rsid w:val="00EC082D"/>
    <w:rsid w:val="00EC2B72"/>
    <w:rsid w:val="00EC387A"/>
    <w:rsid w:val="00EC617E"/>
    <w:rsid w:val="00EC7718"/>
    <w:rsid w:val="00ED0F65"/>
    <w:rsid w:val="00ED2AAB"/>
    <w:rsid w:val="00ED4D60"/>
    <w:rsid w:val="00ED542C"/>
    <w:rsid w:val="00ED5855"/>
    <w:rsid w:val="00ED6513"/>
    <w:rsid w:val="00ED67A6"/>
    <w:rsid w:val="00ED6F75"/>
    <w:rsid w:val="00ED7045"/>
    <w:rsid w:val="00ED720C"/>
    <w:rsid w:val="00ED74DF"/>
    <w:rsid w:val="00ED799B"/>
    <w:rsid w:val="00ED7E81"/>
    <w:rsid w:val="00EE1415"/>
    <w:rsid w:val="00EE18B6"/>
    <w:rsid w:val="00EE1937"/>
    <w:rsid w:val="00EE25B0"/>
    <w:rsid w:val="00EE2AED"/>
    <w:rsid w:val="00EE3097"/>
    <w:rsid w:val="00EE3812"/>
    <w:rsid w:val="00EE5667"/>
    <w:rsid w:val="00EE5F6B"/>
    <w:rsid w:val="00EE6E19"/>
    <w:rsid w:val="00EE7270"/>
    <w:rsid w:val="00EF046C"/>
    <w:rsid w:val="00EF0A34"/>
    <w:rsid w:val="00EF3A1A"/>
    <w:rsid w:val="00EF3CE6"/>
    <w:rsid w:val="00EF462B"/>
    <w:rsid w:val="00EF6C27"/>
    <w:rsid w:val="00EF73E5"/>
    <w:rsid w:val="00EF7C3F"/>
    <w:rsid w:val="00F0011A"/>
    <w:rsid w:val="00F00CC6"/>
    <w:rsid w:val="00F02641"/>
    <w:rsid w:val="00F0393B"/>
    <w:rsid w:val="00F05407"/>
    <w:rsid w:val="00F05F27"/>
    <w:rsid w:val="00F07971"/>
    <w:rsid w:val="00F11415"/>
    <w:rsid w:val="00F11593"/>
    <w:rsid w:val="00F11E01"/>
    <w:rsid w:val="00F11E86"/>
    <w:rsid w:val="00F14954"/>
    <w:rsid w:val="00F14DFC"/>
    <w:rsid w:val="00F15C57"/>
    <w:rsid w:val="00F15CA1"/>
    <w:rsid w:val="00F15E6F"/>
    <w:rsid w:val="00F1666E"/>
    <w:rsid w:val="00F179F5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B55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53F"/>
    <w:rsid w:val="00F37DA8"/>
    <w:rsid w:val="00F4300F"/>
    <w:rsid w:val="00F52621"/>
    <w:rsid w:val="00F53F65"/>
    <w:rsid w:val="00F5450C"/>
    <w:rsid w:val="00F5467C"/>
    <w:rsid w:val="00F54695"/>
    <w:rsid w:val="00F557B6"/>
    <w:rsid w:val="00F565E0"/>
    <w:rsid w:val="00F5704E"/>
    <w:rsid w:val="00F60DAA"/>
    <w:rsid w:val="00F61948"/>
    <w:rsid w:val="00F61A77"/>
    <w:rsid w:val="00F626BC"/>
    <w:rsid w:val="00F62E1F"/>
    <w:rsid w:val="00F62EAA"/>
    <w:rsid w:val="00F63024"/>
    <w:rsid w:val="00F634E7"/>
    <w:rsid w:val="00F64A26"/>
    <w:rsid w:val="00F64E9C"/>
    <w:rsid w:val="00F660EA"/>
    <w:rsid w:val="00F67A50"/>
    <w:rsid w:val="00F700C7"/>
    <w:rsid w:val="00F709F2"/>
    <w:rsid w:val="00F70ED4"/>
    <w:rsid w:val="00F71ACB"/>
    <w:rsid w:val="00F729E0"/>
    <w:rsid w:val="00F72F6A"/>
    <w:rsid w:val="00F744E3"/>
    <w:rsid w:val="00F74CBA"/>
    <w:rsid w:val="00F74DAE"/>
    <w:rsid w:val="00F75661"/>
    <w:rsid w:val="00F77071"/>
    <w:rsid w:val="00F810EE"/>
    <w:rsid w:val="00F913D0"/>
    <w:rsid w:val="00F9165E"/>
    <w:rsid w:val="00F91B15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EC5"/>
    <w:rsid w:val="00FA00DA"/>
    <w:rsid w:val="00FA06FC"/>
    <w:rsid w:val="00FA1125"/>
    <w:rsid w:val="00FA2E5A"/>
    <w:rsid w:val="00FA456E"/>
    <w:rsid w:val="00FA5149"/>
    <w:rsid w:val="00FA54A7"/>
    <w:rsid w:val="00FA6FC9"/>
    <w:rsid w:val="00FA703C"/>
    <w:rsid w:val="00FA7295"/>
    <w:rsid w:val="00FA7536"/>
    <w:rsid w:val="00FB1497"/>
    <w:rsid w:val="00FB1AAA"/>
    <w:rsid w:val="00FB206C"/>
    <w:rsid w:val="00FB255A"/>
    <w:rsid w:val="00FB2C0D"/>
    <w:rsid w:val="00FB3721"/>
    <w:rsid w:val="00FB4546"/>
    <w:rsid w:val="00FB58AC"/>
    <w:rsid w:val="00FB60EE"/>
    <w:rsid w:val="00FB64BD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BA8"/>
    <w:rsid w:val="00FD0703"/>
    <w:rsid w:val="00FD0C13"/>
    <w:rsid w:val="00FD10D5"/>
    <w:rsid w:val="00FD132A"/>
    <w:rsid w:val="00FD5BA3"/>
    <w:rsid w:val="00FD607A"/>
    <w:rsid w:val="00FD70A0"/>
    <w:rsid w:val="00FE2C16"/>
    <w:rsid w:val="00FE316A"/>
    <w:rsid w:val="00FE38B3"/>
    <w:rsid w:val="00FE75D7"/>
    <w:rsid w:val="00FF1B76"/>
    <w:rsid w:val="00FF34DB"/>
    <w:rsid w:val="00FF61BF"/>
    <w:rsid w:val="00FF6D09"/>
    <w:rsid w:val="00FF7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2E18"/>
    <w:rPr>
      <w:sz w:val="24"/>
      <w:szCs w:val="24"/>
    </w:rPr>
  </w:style>
  <w:style w:type="paragraph" w:styleId="10">
    <w:name w:val="heading 1"/>
    <w:basedOn w:val="a"/>
    <w:next w:val="a"/>
    <w:qFormat/>
    <w:rsid w:val="00FB668B"/>
    <w:pPr>
      <w:keepNext/>
      <w:spacing w:after="200" w:line="276" w:lineRule="auto"/>
      <w:jc w:val="center"/>
      <w:outlineLvl w:val="0"/>
    </w:pPr>
    <w:rPr>
      <w:rFonts w:ascii="Bookman Old Style" w:hAnsi="Bookman Old Style"/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ind w:firstLine="567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spacing w:after="120"/>
      <w:ind w:left="283"/>
    </w:pPr>
  </w:style>
  <w:style w:type="paragraph" w:styleId="21">
    <w:name w:val="Body Text Indent 2"/>
    <w:basedOn w:val="a"/>
    <w:link w:val="22"/>
    <w:rsid w:val="00CB3D66"/>
    <w:pPr>
      <w:spacing w:after="120"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ind w:firstLine="567"/>
      <w:jc w:val="both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 w:line="276" w:lineRule="auto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176C80"/>
    <w:pPr>
      <w:tabs>
        <w:tab w:val="right" w:leader="dot" w:pos="10206"/>
      </w:tabs>
      <w:spacing w:after="240" w:line="276" w:lineRule="auto"/>
      <w:ind w:right="566"/>
      <w:jc w:val="both"/>
    </w:pPr>
    <w:rPr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00576C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CB5862"/>
    <w:pPr>
      <w:spacing w:after="200" w:line="276" w:lineRule="auto"/>
      <w:ind w:firstLine="709"/>
      <w:jc w:val="both"/>
    </w:pPr>
    <w:rPr>
      <w:rFonts w:ascii="Bookman Old Style" w:hAnsi="Bookman Old Style"/>
    </w:rPr>
  </w:style>
  <w:style w:type="paragraph" w:customStyle="1" w:styleId="24">
    <w:name w:val="Заголовок2"/>
    <w:basedOn w:val="a"/>
    <w:qFormat/>
    <w:rsid w:val="007959CE"/>
    <w:pPr>
      <w:keepNext/>
      <w:keepLines/>
      <w:spacing w:after="200" w:line="276" w:lineRule="auto"/>
      <w:ind w:firstLine="709"/>
      <w:jc w:val="both"/>
    </w:pPr>
    <w:rPr>
      <w:rFonts w:ascii="Bookman Old Style" w:hAnsi="Bookman Old Style"/>
      <w:b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 w:line="276" w:lineRule="auto"/>
      <w:jc w:val="both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 w:line="276" w:lineRule="auto"/>
      <w:ind w:firstLine="540"/>
      <w:jc w:val="both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  <w:ind w:firstLine="567"/>
      <w:jc w:val="both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spacing w:after="120"/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"/>
    <w:pPr>
      <w:numPr>
        <w:numId w:val="1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ru.wikipedia.org/wiki/%D0%9C%D0%B0%D0%BB%D1%8B%D1%88%D0%B5%D0%B2%D0%BE_(%D0%BF%D0%BE%D1%81%D1%91%D0%BB%D0%BE%D0%BA,_%D0%9C%D0%B0%D0%BA%D1%81%D0%B0%D1%82%D0%B8%D1%85%D0%B8%D0%BD%D1%81%D0%BA%D0%B8%D0%B9_%D1%80%D0%B0%D0%B9%D0%BE%D0%BD)" TargetMode="External"/><Relationship Id="rId18" Type="http://schemas.openxmlformats.org/officeDocument/2006/relationships/hyperlink" Target="https://ru.wikipedia.org/wiki/%D0%91%D1%80%D1%83%D1%81%D0%BE%D0%B2%D1%81%D0%BA%D0%BE%D0%B5_%D1%81%D0%B5%D0%BB%D1%8C%D1%81%D0%BA%D0%BE%D0%B5_%D0%BF%D0%BE%D1%81%D0%B5%D0%BB%D0%B5%D0%BD%D0%B8%D0%B5_(%D0%A2%D0%B2%D0%B5%D1%80%D1%81%D0%BA%D0%B0%D1%8F_%D0%BE%D0%B1%D0%BB%D0%B0%D1%81%D1%82%D1%8C)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hyperlink" Target="https://ru.wikipedia.org/wiki/%D0%9A%D0%B0%D0%BC%D0%B5%D0%BD%D1%81%D0%BA%D0%BE%D0%B5_%D1%81%D0%B5%D0%BB%D1%8C%D1%81%D0%BA%D0%BE%D0%B5_%D0%BF%D0%BE%D1%81%D0%B5%D0%BB%D0%B5%D0%BD%D0%B8%D0%B5_(%D0%A2%D0%B2%D0%B5%D1%80%D1%81%D0%BA%D0%B0%D1%8F_%D0%BE%D0%B1%D0%BB%D0%B0%D1%81%D1%82%D1%8C)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1%81%D1%82%D1%80%D0%B5%D1%86%D0%BA%D0%BE%D0%B5_%D1%81%D0%B5%D0%BB%D1%8C%D1%81%D0%BA%D0%BE%D0%B5_%D0%BF%D0%BE%D1%81%D0%B5%D0%BB%D0%B5%D0%BD%D0%B8%D0%B5" TargetMode="External"/><Relationship Id="rId20" Type="http://schemas.openxmlformats.org/officeDocument/2006/relationships/hyperlink" Target="https://ru.wikipedia.org/wiki/%D0%A3%D0%B4%D0%BE%D0%BC%D0%B5%D0%BB%D1%8C%D1%81%D0%BA%D0%B8%D0%B9_%D1%80%D0%B0%D0%B9%D0%BE%D0%B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2%D0%B2%D0%B5%D1%80%D1%81%D0%BA%D0%B0%D1%8F_%D0%BE%D0%B1%D0%BB%D0%B0%D1%81%D1%82%D1%8C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3%D1%87%D0%BA%D0%BE%D0%B2%D1%81%D0%BA%D0%BE%D0%B5_%D1%81%D0%B5%D0%BB%D1%8C%D1%81%D0%BA%D0%BE%D0%B5_%D0%BF%D0%BE%D1%81%D0%B5%D0%BB%D0%B5%D0%BD%D0%B8%D0%B5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C%D0%B0%D0%BA%D1%81%D0%B0%D1%82%D0%B8%D1%85%D0%B8%D0%BD%D1%81%D0%BA%D0%B8%D0%B9_%D1%80%D0%B0%D0%B9%D0%BE%D0%BD" TargetMode="External"/><Relationship Id="rId19" Type="http://schemas.openxmlformats.org/officeDocument/2006/relationships/hyperlink" Target="https://ru.wikipedia.org/wiki/%D0%97%D0%B0%D1%80%D0%B5%D1%87%D0%B5%D0%BD%D1%81%D0%BA%D0%BE%D0%B5_%D1%81%D0%B5%D0%BB%D1%8C%D1%81%D0%BA%D0%BE%D0%B5_%D0%BF%D0%BE%D1%81%D0%B5%D0%BB%D0%B5%D0%BD%D0%B8%D0%B5_(%D0%A3%D0%B4%D0%BE%D0%BC%D0%B5%D0%BB%D1%8C%D1%81%D0%BA%D0%B8%D0%B9_%D1%80%D0%B0%D0%B9%D0%BE%D0%BD_%D0%A2%D0%B2%D0%B5%D1%80%D1%81%D0%BA%D0%BE%D0%B9_%D0%BE%D0%B1%D0%BB%D0%B0%D1%81%D1%82%D0%B8)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14" Type="http://schemas.openxmlformats.org/officeDocument/2006/relationships/hyperlink" Target="https://ru.wikipedia.org/wiki/%D0%A2%D1%80%D1%83%D0%B6%D0%B5%D0%BD%D0%B8%D1%86%D0%BA%D0%BE%D0%B5_%D1%81%D0%B5%D0%BB%D1%8C%D1%81%D0%BA%D0%BE%D0%B5_%D0%BF%D0%BE%D1%81%D0%B5%D0%BB%D0%B5%D0%BD%D0%B8%D0%B5" TargetMode="External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E4E91-6D98-49EC-8FF5-AAE6DB909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5932</Words>
  <Characters>33817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39670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Zver</cp:lastModifiedBy>
  <cp:revision>6</cp:revision>
  <cp:lastPrinted>2015-06-29T10:06:00Z</cp:lastPrinted>
  <dcterms:created xsi:type="dcterms:W3CDTF">2015-09-09T11:03:00Z</dcterms:created>
  <dcterms:modified xsi:type="dcterms:W3CDTF">2015-09-09T11:25:00Z</dcterms:modified>
</cp:coreProperties>
</file>